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7256" w:rsidRDefault="003C4418">
      <w:pPr>
        <w:spacing w:line="560" w:lineRule="exact"/>
        <w:jc w:val="center"/>
        <w:rPr>
          <w:rFonts w:ascii="宋体" w:eastAsia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《</w:t>
      </w:r>
      <w:r w:rsidR="000C0237">
        <w:rPr>
          <w:rFonts w:ascii="宋体" w:hAnsi="宋体" w:hint="eastAsia"/>
          <w:b/>
          <w:bCs/>
          <w:sz w:val="36"/>
          <w:szCs w:val="36"/>
        </w:rPr>
        <w:t>乘务英语2</w:t>
      </w:r>
      <w:r>
        <w:rPr>
          <w:rFonts w:ascii="宋体" w:hAnsi="宋体" w:hint="eastAsia"/>
          <w:b/>
          <w:bCs/>
          <w:sz w:val="36"/>
          <w:szCs w:val="36"/>
        </w:rPr>
        <w:t>》课程线上学习方案</w:t>
      </w:r>
    </w:p>
    <w:p w:rsidR="00307256" w:rsidRDefault="00307256">
      <w:pPr>
        <w:spacing w:line="560" w:lineRule="exact"/>
        <w:jc w:val="center"/>
        <w:rPr>
          <w:rFonts w:ascii="宋体" w:hAnsi="宋体"/>
          <w:b/>
          <w:bCs/>
          <w:sz w:val="36"/>
          <w:szCs w:val="36"/>
        </w:rPr>
      </w:pPr>
    </w:p>
    <w:tbl>
      <w:tblPr>
        <w:tblW w:w="8955" w:type="dxa"/>
        <w:tblLayout w:type="fixed"/>
        <w:tblLook w:val="04A0" w:firstRow="1" w:lastRow="0" w:firstColumn="1" w:lastColumn="0" w:noHBand="0" w:noVBand="1"/>
      </w:tblPr>
      <w:tblGrid>
        <w:gridCol w:w="1312"/>
        <w:gridCol w:w="2257"/>
        <w:gridCol w:w="1873"/>
        <w:gridCol w:w="3513"/>
      </w:tblGrid>
      <w:tr w:rsidR="00307256">
        <w:tc>
          <w:tcPr>
            <w:tcW w:w="1312" w:type="dxa"/>
          </w:tcPr>
          <w:p w:rsidR="00307256" w:rsidRDefault="003C4418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/>
                <w:bCs/>
                <w:sz w:val="24"/>
              </w:rPr>
              <w:t>课程性质：</w:t>
            </w:r>
          </w:p>
        </w:tc>
        <w:tc>
          <w:tcPr>
            <w:tcW w:w="2257" w:type="dxa"/>
          </w:tcPr>
          <w:p w:rsidR="00307256" w:rsidRDefault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宋体" w:hAnsi="宋体" w:hint="eastAsia"/>
                <w:bCs/>
                <w:sz w:val="24"/>
              </w:rPr>
              <w:t>专业基础必修课</w:t>
            </w:r>
          </w:p>
        </w:tc>
        <w:tc>
          <w:tcPr>
            <w:tcW w:w="5386" w:type="dxa"/>
            <w:gridSpan w:val="2"/>
          </w:tcPr>
          <w:p w:rsidR="00307256" w:rsidRDefault="003C4418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/>
                <w:bCs/>
                <w:sz w:val="24"/>
              </w:rPr>
              <w:t>适用</w:t>
            </w:r>
            <w:r w:rsidR="00D6764D" w:rsidRPr="00D6764D">
              <w:rPr>
                <w:rFonts w:ascii="Tahoma" w:hAnsi="Tahoma" w:cs="Tahoma"/>
                <w:bCs/>
                <w:sz w:val="24"/>
              </w:rPr>
              <w:t>18</w:t>
            </w:r>
            <w:r>
              <w:rPr>
                <w:rFonts w:ascii="Tahoma" w:hAnsi="Tahoma" w:cs="Tahoma" w:hint="eastAsia"/>
                <w:bCs/>
                <w:sz w:val="24"/>
              </w:rPr>
              <w:t>版人才培养方案</w:t>
            </w:r>
            <w:r w:rsidR="00D6764D">
              <w:rPr>
                <w:rFonts w:ascii="Tahoma" w:hAnsi="Tahoma" w:cs="Tahoma" w:hint="eastAsia"/>
                <w:bCs/>
                <w:sz w:val="24"/>
              </w:rPr>
              <w:t>空乘</w:t>
            </w:r>
            <w:r>
              <w:rPr>
                <w:rFonts w:ascii="Tahoma" w:hAnsi="Tahoma" w:cs="Tahoma"/>
                <w:bCs/>
                <w:sz w:val="24"/>
              </w:rPr>
              <w:t>专业</w:t>
            </w:r>
          </w:p>
        </w:tc>
      </w:tr>
      <w:tr w:rsidR="000C0237">
        <w:tc>
          <w:tcPr>
            <w:tcW w:w="1312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/>
                <w:bCs/>
                <w:sz w:val="24"/>
              </w:rPr>
              <w:t>课程编码：</w:t>
            </w:r>
          </w:p>
        </w:tc>
        <w:tc>
          <w:tcPr>
            <w:tcW w:w="2257" w:type="dxa"/>
          </w:tcPr>
          <w:p w:rsidR="000C0237" w:rsidRDefault="000C0237" w:rsidP="000C0237">
            <w:pPr>
              <w:widowControl/>
              <w:spacing w:line="360" w:lineRule="auto"/>
              <w:rPr>
                <w:rFonts w:ascii="宋体" w:cs="Tahoma"/>
                <w:bCs/>
                <w:sz w:val="24"/>
              </w:rPr>
            </w:pPr>
            <w:r>
              <w:rPr>
                <w:rFonts w:ascii="宋体" w:hAnsi="宋体"/>
                <w:sz w:val="24"/>
              </w:rPr>
              <w:t>594054</w:t>
            </w:r>
          </w:p>
        </w:tc>
        <w:tc>
          <w:tcPr>
            <w:tcW w:w="1873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总学时及学分：</w:t>
            </w:r>
          </w:p>
        </w:tc>
        <w:tc>
          <w:tcPr>
            <w:tcW w:w="3513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宋体" w:hAnsi="宋体" w:cs="Tahoma"/>
                <w:bCs/>
                <w:sz w:val="24"/>
              </w:rPr>
              <w:t>32</w:t>
            </w:r>
            <w:r>
              <w:rPr>
                <w:rFonts w:ascii="宋体" w:hAnsi="宋体" w:cs="Tahoma" w:hint="eastAsia"/>
                <w:bCs/>
                <w:sz w:val="24"/>
              </w:rPr>
              <w:t>学时，</w:t>
            </w:r>
            <w:r>
              <w:rPr>
                <w:rFonts w:ascii="宋体" w:hAnsi="宋体" w:cs="Tahoma"/>
                <w:sz w:val="24"/>
              </w:rPr>
              <w:t>2</w:t>
            </w:r>
            <w:r>
              <w:rPr>
                <w:rFonts w:ascii="宋体" w:hAnsi="宋体" w:cs="Tahoma" w:hint="eastAsia"/>
                <w:sz w:val="24"/>
              </w:rPr>
              <w:t>学分</w:t>
            </w:r>
          </w:p>
        </w:tc>
      </w:tr>
      <w:tr w:rsidR="000C0237">
        <w:tc>
          <w:tcPr>
            <w:tcW w:w="1312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考核方式：</w:t>
            </w:r>
          </w:p>
        </w:tc>
        <w:tc>
          <w:tcPr>
            <w:tcW w:w="2257" w:type="dxa"/>
          </w:tcPr>
          <w:p w:rsidR="000C0237" w:rsidRDefault="000C0237" w:rsidP="000C0237">
            <w:pPr>
              <w:widowControl/>
              <w:spacing w:line="360" w:lineRule="auto"/>
              <w:rPr>
                <w:rFonts w:ascii="宋体" w:cs="Tahoma"/>
                <w:bCs/>
                <w:sz w:val="18"/>
                <w:szCs w:val="18"/>
              </w:rPr>
            </w:pPr>
            <w:r>
              <w:rPr>
                <w:rFonts w:ascii="宋体" w:hAnsi="宋体" w:cs="Tahoma" w:hint="eastAsia"/>
                <w:bCs/>
                <w:sz w:val="24"/>
                <w:szCs w:val="28"/>
              </w:rPr>
              <w:t>考  试</w:t>
            </w:r>
          </w:p>
        </w:tc>
        <w:tc>
          <w:tcPr>
            <w:tcW w:w="1873" w:type="dxa"/>
          </w:tcPr>
          <w:p w:rsidR="000C0237" w:rsidRDefault="000C0237" w:rsidP="000C0237">
            <w:pPr>
              <w:widowControl/>
              <w:spacing w:line="460" w:lineRule="exact"/>
              <w:jc w:val="lef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开课学期：</w:t>
            </w:r>
          </w:p>
        </w:tc>
        <w:tc>
          <w:tcPr>
            <w:tcW w:w="3513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宋体" w:hAnsi="宋体" w:cs="Tahoma" w:hint="eastAsia"/>
                <w:bCs/>
                <w:spacing w:val="-2"/>
                <w:sz w:val="24"/>
                <w:szCs w:val="28"/>
              </w:rPr>
              <w:t>第四学期</w:t>
            </w:r>
          </w:p>
        </w:tc>
      </w:tr>
      <w:tr w:rsidR="000C0237">
        <w:tc>
          <w:tcPr>
            <w:tcW w:w="1312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先修课程：</w:t>
            </w:r>
          </w:p>
        </w:tc>
        <w:tc>
          <w:tcPr>
            <w:tcW w:w="2257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eastAsia="宋体" w:hAnsi="Tahoma" w:cs="Tahoma"/>
                <w:bCs/>
                <w:sz w:val="24"/>
              </w:rPr>
            </w:pPr>
            <w:r>
              <w:rPr>
                <w:rFonts w:ascii="宋体" w:cs="Tahoma" w:hint="eastAsia"/>
                <w:bCs/>
                <w:sz w:val="24"/>
              </w:rPr>
              <w:t>《乘务英语1》</w:t>
            </w:r>
          </w:p>
        </w:tc>
        <w:tc>
          <w:tcPr>
            <w:tcW w:w="1873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后续课程：</w:t>
            </w:r>
          </w:p>
        </w:tc>
        <w:tc>
          <w:tcPr>
            <w:tcW w:w="3513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宋体" w:cs="Tahoma" w:hint="eastAsia"/>
                <w:bCs/>
                <w:sz w:val="24"/>
              </w:rPr>
              <w:t>《乘务英语</w:t>
            </w:r>
            <w:r>
              <w:rPr>
                <w:rFonts w:ascii="宋体" w:cs="Tahoma"/>
                <w:bCs/>
                <w:sz w:val="24"/>
              </w:rPr>
              <w:t>3</w:t>
            </w:r>
            <w:r>
              <w:rPr>
                <w:rFonts w:ascii="宋体" w:cs="Tahoma" w:hint="eastAsia"/>
                <w:bCs/>
                <w:sz w:val="24"/>
              </w:rPr>
              <w:t>》</w:t>
            </w:r>
          </w:p>
        </w:tc>
      </w:tr>
      <w:tr w:rsidR="000C0237">
        <w:tc>
          <w:tcPr>
            <w:tcW w:w="1312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隶属分</w:t>
            </w:r>
            <w:r>
              <w:rPr>
                <w:rFonts w:ascii="Tahoma" w:hAnsi="Tahoma" w:cs="Tahoma"/>
                <w:bCs/>
                <w:sz w:val="24"/>
              </w:rPr>
              <w:t>院：</w:t>
            </w:r>
          </w:p>
        </w:tc>
        <w:tc>
          <w:tcPr>
            <w:tcW w:w="2257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民航学院</w:t>
            </w:r>
          </w:p>
        </w:tc>
        <w:tc>
          <w:tcPr>
            <w:tcW w:w="1873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/>
                <w:bCs/>
                <w:sz w:val="24"/>
              </w:rPr>
              <w:t>系</w:t>
            </w:r>
            <w:r>
              <w:rPr>
                <w:rFonts w:ascii="Tahoma" w:hAnsi="Tahoma" w:cs="Tahoma" w:hint="eastAsia"/>
                <w:bCs/>
                <w:sz w:val="24"/>
              </w:rPr>
              <w:t>：</w:t>
            </w:r>
          </w:p>
        </w:tc>
        <w:tc>
          <w:tcPr>
            <w:tcW w:w="3513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</w:p>
        </w:tc>
      </w:tr>
      <w:tr w:rsidR="000C0237">
        <w:tc>
          <w:tcPr>
            <w:tcW w:w="1312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执</w:t>
            </w:r>
            <w:r>
              <w:rPr>
                <w:rFonts w:ascii="Tahoma" w:hAnsi="Tahoma" w:cs="Tahoma" w:hint="eastAsia"/>
                <w:bCs/>
                <w:sz w:val="24"/>
              </w:rPr>
              <w:t xml:space="preserve"> </w:t>
            </w:r>
            <w:r>
              <w:rPr>
                <w:rFonts w:ascii="Tahoma" w:hAnsi="Tahoma" w:cs="Tahoma" w:hint="eastAsia"/>
                <w:bCs/>
                <w:sz w:val="24"/>
              </w:rPr>
              <w:t>笔</w:t>
            </w:r>
            <w:r>
              <w:rPr>
                <w:rFonts w:ascii="Tahoma" w:hAnsi="Tahoma" w:cs="Tahoma" w:hint="eastAsia"/>
                <w:bCs/>
                <w:sz w:val="24"/>
              </w:rPr>
              <w:t xml:space="preserve"> </w:t>
            </w:r>
            <w:r>
              <w:rPr>
                <w:rFonts w:ascii="Tahoma" w:hAnsi="Tahoma" w:cs="Tahoma" w:hint="eastAsia"/>
                <w:bCs/>
                <w:sz w:val="24"/>
              </w:rPr>
              <w:t>人：</w:t>
            </w:r>
          </w:p>
        </w:tc>
        <w:tc>
          <w:tcPr>
            <w:tcW w:w="2257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eastAsia="宋体" w:hAnsi="Tahoma" w:cs="Tahoma"/>
                <w:bCs/>
                <w:sz w:val="24"/>
              </w:rPr>
            </w:pPr>
            <w:r>
              <w:rPr>
                <w:rFonts w:ascii="Tahoma" w:eastAsia="宋体" w:hAnsi="Tahoma" w:cs="Tahoma" w:hint="eastAsia"/>
                <w:bCs/>
                <w:sz w:val="24"/>
              </w:rPr>
              <w:t>王莹莹</w:t>
            </w:r>
          </w:p>
        </w:tc>
        <w:tc>
          <w:tcPr>
            <w:tcW w:w="1873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审</w:t>
            </w:r>
            <w:r>
              <w:rPr>
                <w:rFonts w:ascii="Tahoma" w:hAnsi="Tahoma" w:cs="Tahoma" w:hint="eastAsia"/>
                <w:bCs/>
                <w:sz w:val="24"/>
              </w:rPr>
              <w:t xml:space="preserve"> </w:t>
            </w:r>
            <w:r>
              <w:rPr>
                <w:rFonts w:ascii="Tahoma" w:hAnsi="Tahoma" w:cs="Tahoma" w:hint="eastAsia"/>
                <w:bCs/>
                <w:sz w:val="24"/>
              </w:rPr>
              <w:t>核</w:t>
            </w:r>
            <w:r>
              <w:rPr>
                <w:rFonts w:ascii="Tahoma" w:hAnsi="Tahoma" w:cs="Tahoma" w:hint="eastAsia"/>
                <w:bCs/>
                <w:sz w:val="24"/>
              </w:rPr>
              <w:t xml:space="preserve"> </w:t>
            </w:r>
            <w:r>
              <w:rPr>
                <w:rFonts w:ascii="Tahoma" w:hAnsi="Tahoma" w:cs="Tahoma" w:hint="eastAsia"/>
                <w:bCs/>
                <w:sz w:val="24"/>
              </w:rPr>
              <w:t>人：</w:t>
            </w:r>
          </w:p>
        </w:tc>
        <w:tc>
          <w:tcPr>
            <w:tcW w:w="3513" w:type="dxa"/>
          </w:tcPr>
          <w:p w:rsidR="000C0237" w:rsidRDefault="000C0237" w:rsidP="000C0237">
            <w:pPr>
              <w:widowControl/>
              <w:spacing w:line="460" w:lineRule="exact"/>
              <w:rPr>
                <w:rFonts w:ascii="Tahoma" w:eastAsia="宋体" w:hAnsi="Tahoma" w:cs="Tahoma"/>
                <w:bCs/>
                <w:sz w:val="24"/>
              </w:rPr>
            </w:pPr>
            <w:r>
              <w:rPr>
                <w:rFonts w:ascii="Tahoma" w:eastAsia="宋体" w:hAnsi="Tahoma" w:cs="Tahoma" w:hint="eastAsia"/>
                <w:bCs/>
                <w:sz w:val="24"/>
              </w:rPr>
              <w:t>周脉鱼</w:t>
            </w:r>
          </w:p>
        </w:tc>
      </w:tr>
    </w:tbl>
    <w:p w:rsidR="00307256" w:rsidRDefault="003C4418">
      <w:pPr>
        <w:pStyle w:val="ac"/>
        <w:spacing w:line="560" w:lineRule="exact"/>
        <w:ind w:left="640" w:firstLineChars="0" w:firstLine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一、课程描述（根据课程调整）</w:t>
      </w:r>
    </w:p>
    <w:p w:rsidR="00307256" w:rsidRDefault="003C4418">
      <w:pPr>
        <w:pStyle w:val="ac"/>
        <w:spacing w:line="560" w:lineRule="exact"/>
        <w:ind w:left="64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本门课程为</w:t>
      </w:r>
      <w:r w:rsidR="00F41240" w:rsidRPr="003155FE">
        <w:rPr>
          <w:rFonts w:ascii="仿宋" w:eastAsia="仿宋" w:hAnsi="仿宋" w:hint="eastAsia"/>
          <w:sz w:val="28"/>
          <w:szCs w:val="28"/>
        </w:rPr>
        <w:t>专业基础必修课</w:t>
      </w:r>
      <w:r>
        <w:rPr>
          <w:rFonts w:ascii="仿宋" w:eastAsia="仿宋" w:hAnsi="仿宋" w:hint="eastAsia"/>
          <w:sz w:val="28"/>
          <w:szCs w:val="28"/>
        </w:rPr>
        <w:t>，采取线上教学形式授课，教学平台为</w:t>
      </w:r>
      <w:proofErr w:type="spellStart"/>
      <w:r w:rsidR="00F41240" w:rsidRPr="00F41240">
        <w:rPr>
          <w:rFonts w:ascii="仿宋" w:eastAsia="仿宋" w:hAnsi="仿宋" w:hint="eastAsia"/>
          <w:sz w:val="28"/>
          <w:szCs w:val="28"/>
        </w:rPr>
        <w:t>Ismart</w:t>
      </w:r>
      <w:proofErr w:type="spellEnd"/>
      <w:r w:rsidR="00F41240" w:rsidRPr="00F41240">
        <w:rPr>
          <w:rFonts w:ascii="仿宋" w:eastAsia="仿宋" w:hAnsi="仿宋" w:hint="eastAsia"/>
          <w:sz w:val="28"/>
          <w:szCs w:val="28"/>
        </w:rPr>
        <w:t>教学平台和QQ</w:t>
      </w:r>
      <w:r>
        <w:rPr>
          <w:rFonts w:ascii="仿宋" w:eastAsia="仿宋" w:hAnsi="仿宋" w:hint="eastAsia"/>
          <w:sz w:val="28"/>
          <w:szCs w:val="28"/>
        </w:rPr>
        <w:t>。主要的学习内容是</w:t>
      </w:r>
      <w:r w:rsidR="00F41240">
        <w:rPr>
          <w:rFonts w:ascii="仿宋" w:eastAsia="仿宋" w:hAnsi="仿宋" w:hint="eastAsia"/>
          <w:sz w:val="28"/>
          <w:szCs w:val="28"/>
        </w:rPr>
        <w:t>乘务英语知识</w:t>
      </w:r>
      <w:r>
        <w:rPr>
          <w:rFonts w:ascii="仿宋" w:eastAsia="仿宋" w:hAnsi="仿宋" w:hint="eastAsia"/>
          <w:sz w:val="28"/>
          <w:szCs w:val="28"/>
        </w:rPr>
        <w:t>，教学周数是</w:t>
      </w:r>
      <w:r w:rsidR="00F41240">
        <w:rPr>
          <w:rFonts w:ascii="仿宋" w:eastAsia="仿宋" w:hAnsi="仿宋" w:hint="eastAsia"/>
          <w:sz w:val="28"/>
          <w:szCs w:val="28"/>
        </w:rPr>
        <w:t>四</w:t>
      </w:r>
      <w:r>
        <w:rPr>
          <w:rFonts w:ascii="仿宋" w:eastAsia="仿宋" w:hAnsi="仿宋" w:hint="eastAsia"/>
          <w:sz w:val="28"/>
          <w:szCs w:val="28"/>
        </w:rPr>
        <w:t>周，通过</w:t>
      </w:r>
      <w:proofErr w:type="spellStart"/>
      <w:r w:rsidR="00F41240" w:rsidRPr="00F41240">
        <w:rPr>
          <w:rFonts w:ascii="仿宋" w:eastAsia="仿宋" w:hAnsi="仿宋" w:hint="eastAsia"/>
          <w:sz w:val="28"/>
          <w:szCs w:val="28"/>
        </w:rPr>
        <w:t>Ismart</w:t>
      </w:r>
      <w:proofErr w:type="spellEnd"/>
      <w:r w:rsidRPr="00F41240">
        <w:rPr>
          <w:rFonts w:ascii="仿宋" w:eastAsia="仿宋" w:hAnsi="仿宋" w:hint="eastAsia"/>
          <w:sz w:val="28"/>
          <w:szCs w:val="28"/>
        </w:rPr>
        <w:t>平台</w:t>
      </w:r>
      <w:r w:rsidR="00F41240" w:rsidRPr="00F41240">
        <w:rPr>
          <w:rFonts w:ascii="仿宋" w:eastAsia="仿宋" w:hAnsi="仿宋" w:hint="eastAsia"/>
          <w:sz w:val="28"/>
          <w:szCs w:val="28"/>
        </w:rPr>
        <w:t>和QQ群</w:t>
      </w:r>
      <w:r>
        <w:rPr>
          <w:rFonts w:ascii="仿宋" w:eastAsia="仿宋" w:hAnsi="仿宋" w:hint="eastAsia"/>
          <w:sz w:val="28"/>
          <w:szCs w:val="28"/>
        </w:rPr>
        <w:t>进行理论讲授及测评，利用</w:t>
      </w:r>
      <w:r w:rsidR="00F41240" w:rsidRPr="00F41240">
        <w:rPr>
          <w:rFonts w:ascii="仿宋" w:eastAsia="仿宋" w:hAnsi="仿宋" w:hint="eastAsia"/>
          <w:sz w:val="28"/>
          <w:szCs w:val="28"/>
        </w:rPr>
        <w:t>QQ群</w:t>
      </w:r>
      <w:r w:rsidRPr="00F41240">
        <w:rPr>
          <w:rFonts w:ascii="仿宋" w:eastAsia="仿宋" w:hAnsi="仿宋" w:hint="eastAsia"/>
          <w:sz w:val="28"/>
          <w:szCs w:val="28"/>
        </w:rPr>
        <w:t>进</w:t>
      </w:r>
      <w:r>
        <w:rPr>
          <w:rFonts w:ascii="仿宋" w:eastAsia="仿宋" w:hAnsi="仿宋" w:hint="eastAsia"/>
          <w:sz w:val="28"/>
          <w:szCs w:val="28"/>
        </w:rPr>
        <w:t>行线上</w:t>
      </w:r>
      <w:r w:rsidR="00F41240">
        <w:rPr>
          <w:rFonts w:ascii="仿宋" w:eastAsia="仿宋" w:hAnsi="仿宋" w:hint="eastAsia"/>
          <w:sz w:val="28"/>
          <w:szCs w:val="28"/>
        </w:rPr>
        <w:t>答疑、要点讲解和录屏分享</w:t>
      </w:r>
      <w:r>
        <w:rPr>
          <w:rFonts w:ascii="仿宋" w:eastAsia="仿宋" w:hAnsi="仿宋" w:hint="eastAsia"/>
          <w:sz w:val="28"/>
          <w:szCs w:val="28"/>
        </w:rPr>
        <w:t>。</w:t>
      </w:r>
      <w:r w:rsidRPr="00F41240">
        <w:rPr>
          <w:rFonts w:ascii="仿宋" w:eastAsia="仿宋" w:hAnsi="仿宋" w:hint="eastAsia"/>
          <w:sz w:val="28"/>
          <w:szCs w:val="28"/>
        </w:rPr>
        <w:t>此外，</w:t>
      </w:r>
      <w:r w:rsidR="00F41240" w:rsidRPr="00F41240">
        <w:rPr>
          <w:rFonts w:ascii="仿宋" w:eastAsia="仿宋" w:hAnsi="仿宋" w:hint="eastAsia"/>
          <w:sz w:val="28"/>
          <w:szCs w:val="28"/>
        </w:rPr>
        <w:t>利用PPT、Word文档、网络音视频等</w:t>
      </w:r>
      <w:r w:rsidRPr="00F41240">
        <w:rPr>
          <w:rFonts w:ascii="仿宋" w:eastAsia="仿宋" w:hAnsi="仿宋" w:hint="eastAsia"/>
          <w:sz w:val="28"/>
          <w:szCs w:val="28"/>
        </w:rPr>
        <w:t>，</w:t>
      </w:r>
      <w:r>
        <w:rPr>
          <w:rFonts w:ascii="仿宋" w:eastAsia="仿宋" w:hAnsi="仿宋" w:hint="eastAsia"/>
          <w:sz w:val="28"/>
          <w:szCs w:val="28"/>
        </w:rPr>
        <w:t>作为本门课程辅助教学资源。</w:t>
      </w:r>
    </w:p>
    <w:p w:rsidR="00307256" w:rsidRDefault="003C4418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二、教学组织和监管方式</w:t>
      </w:r>
    </w:p>
    <w:p w:rsidR="00C45477" w:rsidRDefault="00C45477" w:rsidP="00C45477">
      <w:pPr>
        <w:spacing w:line="560" w:lineRule="exact"/>
        <w:ind w:leftChars="266" w:left="559" w:firstLineChars="200" w:firstLine="560"/>
        <w:rPr>
          <w:rFonts w:ascii="仿宋" w:eastAsia="仿宋" w:hAnsi="仿宋"/>
          <w:sz w:val="28"/>
          <w:szCs w:val="28"/>
        </w:rPr>
      </w:pPr>
      <w:r w:rsidRPr="00C45477">
        <w:rPr>
          <w:rFonts w:ascii="仿宋" w:eastAsia="仿宋" w:hAnsi="仿宋" w:hint="eastAsia"/>
          <w:sz w:val="28"/>
          <w:szCs w:val="28"/>
        </w:rPr>
        <w:t>为更好地完成《</w:t>
      </w:r>
      <w:r>
        <w:rPr>
          <w:rFonts w:ascii="仿宋" w:eastAsia="仿宋" w:hAnsi="仿宋" w:hint="eastAsia"/>
          <w:sz w:val="28"/>
          <w:szCs w:val="28"/>
        </w:rPr>
        <w:t>乘务英语2</w:t>
      </w:r>
      <w:r w:rsidRPr="00C45477">
        <w:rPr>
          <w:rFonts w:ascii="仿宋" w:eastAsia="仿宋" w:hAnsi="仿宋" w:hint="eastAsia"/>
          <w:sz w:val="28"/>
          <w:szCs w:val="28"/>
        </w:rPr>
        <w:t>》课程的线上教学，将该门课程分为课前、课中、课后三个步骤。</w:t>
      </w:r>
    </w:p>
    <w:p w:rsidR="00C45477" w:rsidRDefault="00C45477" w:rsidP="00C45477">
      <w:pPr>
        <w:spacing w:line="560" w:lineRule="exact"/>
        <w:ind w:leftChars="266" w:left="559"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</w:t>
      </w:r>
      <w:r>
        <w:rPr>
          <w:rFonts w:ascii="仿宋" w:eastAsia="仿宋" w:hAnsi="仿宋"/>
          <w:sz w:val="28"/>
          <w:szCs w:val="28"/>
        </w:rPr>
        <w:t>.</w:t>
      </w:r>
      <w:r w:rsidRPr="00C45477">
        <w:rPr>
          <w:rFonts w:ascii="仿宋" w:eastAsia="仿宋" w:hAnsi="仿宋" w:hint="eastAsia"/>
          <w:sz w:val="28"/>
          <w:szCs w:val="28"/>
        </w:rPr>
        <w:t>课前</w:t>
      </w:r>
      <w:r>
        <w:rPr>
          <w:rFonts w:ascii="仿宋" w:eastAsia="仿宋" w:hAnsi="仿宋" w:hint="eastAsia"/>
          <w:sz w:val="28"/>
          <w:szCs w:val="28"/>
        </w:rPr>
        <w:t>：</w:t>
      </w:r>
      <w:r w:rsidRPr="00C45477">
        <w:rPr>
          <w:rFonts w:ascii="仿宋" w:eastAsia="仿宋" w:hAnsi="仿宋" w:hint="eastAsia"/>
          <w:sz w:val="28"/>
          <w:szCs w:val="28"/>
        </w:rPr>
        <w:t>对下节课应该学习的内容进行预习，并上网搜索相关学习资料，</w:t>
      </w:r>
      <w:r>
        <w:rPr>
          <w:rFonts w:ascii="仿宋" w:eastAsia="仿宋" w:hAnsi="仿宋" w:hint="eastAsia"/>
          <w:sz w:val="28"/>
          <w:szCs w:val="28"/>
        </w:rPr>
        <w:t>制作课程PPT，并分模块录制课程视频，</w:t>
      </w:r>
      <w:r w:rsidRPr="00C45477">
        <w:rPr>
          <w:rFonts w:ascii="仿宋" w:eastAsia="仿宋" w:hAnsi="仿宋" w:hint="eastAsia"/>
          <w:sz w:val="28"/>
          <w:szCs w:val="28"/>
        </w:rPr>
        <w:t>以备上课学习使用。</w:t>
      </w:r>
    </w:p>
    <w:p w:rsidR="00C45477" w:rsidRDefault="00C45477" w:rsidP="00C45477">
      <w:pPr>
        <w:spacing w:line="560" w:lineRule="exact"/>
        <w:ind w:leftChars="266" w:left="559"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</w:t>
      </w:r>
      <w:r>
        <w:rPr>
          <w:rFonts w:ascii="仿宋" w:eastAsia="仿宋" w:hAnsi="仿宋"/>
          <w:sz w:val="28"/>
          <w:szCs w:val="28"/>
        </w:rPr>
        <w:t>.</w:t>
      </w:r>
      <w:r w:rsidRPr="00C45477">
        <w:rPr>
          <w:rFonts w:ascii="仿宋" w:eastAsia="仿宋" w:hAnsi="仿宋" w:hint="eastAsia"/>
          <w:sz w:val="28"/>
          <w:szCs w:val="28"/>
        </w:rPr>
        <w:t>课中</w:t>
      </w:r>
      <w:r>
        <w:rPr>
          <w:rFonts w:ascii="仿宋" w:eastAsia="仿宋" w:hAnsi="仿宋" w:hint="eastAsia"/>
          <w:sz w:val="28"/>
          <w:szCs w:val="28"/>
        </w:rPr>
        <w:t>：</w:t>
      </w:r>
      <w:r w:rsidRPr="00C45477">
        <w:rPr>
          <w:rFonts w:ascii="仿宋" w:eastAsia="仿宋" w:hAnsi="仿宋" w:hint="eastAsia"/>
          <w:sz w:val="28"/>
          <w:szCs w:val="28"/>
        </w:rPr>
        <w:t>老师讲解知识，对重难点信息结合具体案例进行详细分析，并组织</w:t>
      </w:r>
      <w:r>
        <w:rPr>
          <w:rFonts w:ascii="仿宋" w:eastAsia="仿宋" w:hAnsi="仿宋" w:hint="eastAsia"/>
          <w:sz w:val="28"/>
          <w:szCs w:val="28"/>
        </w:rPr>
        <w:t>学生</w:t>
      </w:r>
      <w:r w:rsidRPr="00C45477">
        <w:rPr>
          <w:rFonts w:ascii="仿宋" w:eastAsia="仿宋" w:hAnsi="仿宋" w:hint="eastAsia"/>
          <w:sz w:val="28"/>
          <w:szCs w:val="28"/>
        </w:rPr>
        <w:t>展开讨论，</w:t>
      </w:r>
      <w:r>
        <w:rPr>
          <w:rFonts w:ascii="仿宋" w:eastAsia="仿宋" w:hAnsi="仿宋" w:hint="eastAsia"/>
          <w:sz w:val="28"/>
          <w:szCs w:val="28"/>
        </w:rPr>
        <w:t>进行线上答疑</w:t>
      </w:r>
      <w:r w:rsidRPr="00C45477">
        <w:rPr>
          <w:rFonts w:ascii="仿宋" w:eastAsia="仿宋" w:hAnsi="仿宋" w:hint="eastAsia"/>
          <w:sz w:val="28"/>
          <w:szCs w:val="28"/>
        </w:rPr>
        <w:t>。</w:t>
      </w:r>
    </w:p>
    <w:p w:rsidR="00C45477" w:rsidRPr="00C45477" w:rsidRDefault="00C45477" w:rsidP="00C45477">
      <w:pPr>
        <w:spacing w:line="560" w:lineRule="exact"/>
        <w:ind w:leftChars="266" w:left="559"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</w:t>
      </w:r>
      <w:r>
        <w:rPr>
          <w:rFonts w:ascii="仿宋" w:eastAsia="仿宋" w:hAnsi="仿宋"/>
          <w:sz w:val="28"/>
          <w:szCs w:val="28"/>
        </w:rPr>
        <w:t>.</w:t>
      </w:r>
      <w:r w:rsidRPr="00C45477">
        <w:rPr>
          <w:rFonts w:ascii="仿宋" w:eastAsia="仿宋" w:hAnsi="仿宋" w:hint="eastAsia"/>
          <w:sz w:val="28"/>
          <w:szCs w:val="28"/>
        </w:rPr>
        <w:t>课后</w:t>
      </w:r>
      <w:r>
        <w:rPr>
          <w:rFonts w:ascii="仿宋" w:eastAsia="仿宋" w:hAnsi="仿宋" w:hint="eastAsia"/>
          <w:sz w:val="28"/>
          <w:szCs w:val="28"/>
        </w:rPr>
        <w:t>：</w:t>
      </w:r>
      <w:r w:rsidRPr="00C45477">
        <w:rPr>
          <w:rFonts w:ascii="仿宋" w:eastAsia="仿宋" w:hAnsi="仿宋" w:hint="eastAsia"/>
          <w:sz w:val="28"/>
          <w:szCs w:val="28"/>
        </w:rPr>
        <w:t>完成老师课上留的作业，并预习下一节课知识。</w:t>
      </w:r>
    </w:p>
    <w:p w:rsidR="00307256" w:rsidRPr="00C45477" w:rsidRDefault="00307256">
      <w:pPr>
        <w:spacing w:line="560" w:lineRule="exact"/>
        <w:ind w:leftChars="266" w:left="559"/>
        <w:rPr>
          <w:rFonts w:ascii="仿宋" w:eastAsia="仿宋" w:hAnsi="仿宋"/>
          <w:sz w:val="28"/>
          <w:szCs w:val="28"/>
          <w:highlight w:val="yellow"/>
        </w:rPr>
      </w:pPr>
    </w:p>
    <w:p w:rsidR="00307256" w:rsidRDefault="003C4418">
      <w:pPr>
        <w:spacing w:line="560" w:lineRule="exact"/>
        <w:ind w:leftChars="266" w:left="559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lastRenderedPageBreak/>
        <w:t>三、教学进度安排</w:t>
      </w:r>
    </w:p>
    <w:tbl>
      <w:tblPr>
        <w:tblW w:w="8721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0"/>
        <w:gridCol w:w="2976"/>
        <w:gridCol w:w="992"/>
        <w:gridCol w:w="709"/>
        <w:gridCol w:w="709"/>
        <w:gridCol w:w="709"/>
        <w:gridCol w:w="708"/>
        <w:gridCol w:w="718"/>
      </w:tblGrid>
      <w:tr w:rsidR="00307256" w:rsidTr="00F46BF8">
        <w:trPr>
          <w:trHeight w:val="436"/>
        </w:trPr>
        <w:tc>
          <w:tcPr>
            <w:tcW w:w="41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07256" w:rsidRDefault="003C4418">
            <w:pPr>
              <w:spacing w:line="440" w:lineRule="exact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 xml:space="preserve">       教学基本内容</w:t>
            </w:r>
          </w:p>
        </w:tc>
        <w:tc>
          <w:tcPr>
            <w:tcW w:w="45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56" w:rsidRDefault="003C4418">
            <w:pPr>
              <w:spacing w:line="440" w:lineRule="exact"/>
              <w:jc w:val="center"/>
              <w:rPr>
                <w:rFonts w:ascii="宋体" w:eastAsia="宋体" w:hAnsi="宋体"/>
              </w:rPr>
            </w:pPr>
            <w:r w:rsidRPr="002E5BEB">
              <w:rPr>
                <w:rFonts w:ascii="宋体" w:hAnsi="宋体" w:hint="eastAsia"/>
              </w:rPr>
              <w:t>课程安排</w:t>
            </w:r>
          </w:p>
        </w:tc>
      </w:tr>
      <w:tr w:rsidR="00307256" w:rsidTr="00F46BF8">
        <w:trPr>
          <w:trHeight w:val="313"/>
        </w:trPr>
        <w:tc>
          <w:tcPr>
            <w:tcW w:w="417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56" w:rsidRDefault="00307256">
            <w:pPr>
              <w:spacing w:line="440" w:lineRule="exact"/>
              <w:ind w:firstLineChars="200" w:firstLine="420"/>
              <w:rPr>
                <w:rFonts w:ascii="宋体" w:hAnsi="宋体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56" w:rsidRDefault="003C4418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/>
              </w:rPr>
              <w:t>Ppt</w:t>
            </w:r>
            <w:r>
              <w:rPr>
                <w:rFonts w:ascii="宋体" w:hAnsi="宋体" w:hint="eastAsia"/>
              </w:rPr>
              <w:t>理论</w:t>
            </w:r>
          </w:p>
          <w:p w:rsidR="00307256" w:rsidRDefault="003C4418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讲授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56" w:rsidRDefault="003C4418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录制视频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56" w:rsidRDefault="003C4418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直播教学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56" w:rsidRDefault="003C4418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课堂互动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56" w:rsidRDefault="003C4418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cs="Tahoma" w:hint="eastAsia"/>
                <w:szCs w:val="28"/>
              </w:rPr>
              <w:t>作业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7256" w:rsidRDefault="003C4418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辅助资料</w:t>
            </w:r>
          </w:p>
        </w:tc>
      </w:tr>
      <w:tr w:rsidR="003E652A" w:rsidTr="00F46BF8">
        <w:trPr>
          <w:trHeight w:val="485"/>
        </w:trPr>
        <w:tc>
          <w:tcPr>
            <w:tcW w:w="12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E652A" w:rsidRPr="003E652A" w:rsidRDefault="003E652A">
            <w:pPr>
              <w:spacing w:line="440" w:lineRule="exact"/>
              <w:rPr>
                <w:rFonts w:ascii="宋体" w:hAnsi="宋体"/>
                <w:b/>
              </w:rPr>
            </w:pPr>
            <w:r w:rsidRPr="003E652A">
              <w:rPr>
                <w:rFonts w:ascii="宋体" w:hAnsi="宋体" w:hint="eastAsia"/>
                <w:b/>
              </w:rPr>
              <w:t>第一章</w:t>
            </w:r>
          </w:p>
          <w:p w:rsidR="003E652A" w:rsidRDefault="003E652A">
            <w:pPr>
              <w:spacing w:line="440" w:lineRule="exact"/>
              <w:rPr>
                <w:rFonts w:ascii="宋体" w:hAnsi="宋体"/>
                <w:bCs/>
              </w:rPr>
            </w:pPr>
            <w:r w:rsidRPr="003E652A">
              <w:rPr>
                <w:rFonts w:ascii="宋体" w:hAnsi="宋体" w:hint="eastAsia"/>
                <w:b/>
              </w:rPr>
              <w:t>机场布局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Pr="003E652A" w:rsidRDefault="003E652A" w:rsidP="003E652A">
            <w:pPr>
              <w:spacing w:line="440" w:lineRule="exact"/>
              <w:ind w:left="33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1.</w:t>
            </w:r>
            <w:r w:rsidRPr="003E652A">
              <w:rPr>
                <w:rFonts w:ascii="宋体" w:hAnsi="宋体" w:hint="eastAsia"/>
                <w:bCs/>
              </w:rPr>
              <w:t>Word</w:t>
            </w:r>
            <w:r w:rsidRPr="003E652A">
              <w:rPr>
                <w:rFonts w:ascii="宋体" w:hAnsi="宋体"/>
                <w:bCs/>
              </w:rPr>
              <w:t>s Study: Word Master and Word Application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3E652A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3E652A" w:rsidP="00CB0C4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3E652A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PPT、音频</w:t>
            </w:r>
          </w:p>
        </w:tc>
      </w:tr>
      <w:tr w:rsidR="003E652A" w:rsidTr="00F46BF8">
        <w:trPr>
          <w:trHeight w:val="622"/>
        </w:trPr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52A" w:rsidRDefault="003E652A">
            <w:pPr>
              <w:spacing w:line="440" w:lineRule="exact"/>
              <w:rPr>
                <w:rFonts w:ascii="宋体" w:hAnsi="宋体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3E652A" w:rsidP="003E652A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2.</w:t>
            </w:r>
            <w:r w:rsidRPr="003E652A">
              <w:rPr>
                <w:rFonts w:ascii="宋体" w:hAnsi="宋体" w:hint="eastAsia"/>
                <w:bCs/>
              </w:rPr>
              <w:t>L</w:t>
            </w:r>
            <w:r w:rsidRPr="003E652A">
              <w:rPr>
                <w:rFonts w:ascii="宋体" w:hAnsi="宋体"/>
                <w:bCs/>
              </w:rPr>
              <w:t>istening Practice: Airport Layout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3E652A" w:rsidP="00CB0C4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3E652A" w:rsidP="00CB0C4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3E652A" w:rsidP="00CB0C4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CB0C46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音频</w:t>
            </w:r>
          </w:p>
        </w:tc>
      </w:tr>
      <w:tr w:rsidR="003E652A" w:rsidTr="00F46BF8">
        <w:trPr>
          <w:trHeight w:val="622"/>
        </w:trPr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E652A" w:rsidRDefault="003E652A">
            <w:pPr>
              <w:spacing w:line="440" w:lineRule="exact"/>
              <w:rPr>
                <w:rFonts w:ascii="宋体" w:hAnsi="宋体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3E652A" w:rsidP="003E652A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/>
                <w:bCs/>
              </w:rPr>
              <w:t>.</w:t>
            </w:r>
            <w:r w:rsidRPr="003E652A">
              <w:rPr>
                <w:rFonts w:ascii="Times New Roman" w:eastAsia="宋体" w:hAnsi="Times New Roman" w:cs="Times New Roman"/>
                <w:bCs/>
                <w:sz w:val="24"/>
                <w:szCs w:val="24"/>
              </w:rPr>
              <w:t xml:space="preserve"> </w:t>
            </w:r>
            <w:r w:rsidRPr="003E652A">
              <w:rPr>
                <w:rFonts w:ascii="宋体" w:hAnsi="宋体"/>
                <w:bCs/>
              </w:rPr>
              <w:t>Oral Practice: Announcements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3E652A" w:rsidP="00CB0C4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CB0C4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E652A" w:rsidRDefault="00CB0C46" w:rsidP="00CB0C46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音频</w:t>
            </w:r>
          </w:p>
        </w:tc>
      </w:tr>
      <w:tr w:rsidR="00886F66" w:rsidTr="00F46BF8">
        <w:trPr>
          <w:trHeight w:val="622"/>
        </w:trPr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F66" w:rsidRPr="003E652A" w:rsidRDefault="00886F66" w:rsidP="00886F66">
            <w:pPr>
              <w:spacing w:line="440" w:lineRule="exact"/>
              <w:rPr>
                <w:rFonts w:ascii="宋体" w:hAnsi="宋体"/>
                <w:b/>
              </w:rPr>
            </w:pPr>
            <w:r w:rsidRPr="003E652A">
              <w:rPr>
                <w:rFonts w:ascii="宋体" w:hAnsi="宋体" w:hint="eastAsia"/>
                <w:b/>
              </w:rPr>
              <w:t>第</w:t>
            </w:r>
            <w:r>
              <w:rPr>
                <w:rFonts w:ascii="宋体" w:hAnsi="宋体" w:hint="eastAsia"/>
                <w:b/>
              </w:rPr>
              <w:t>二</w:t>
            </w:r>
            <w:r w:rsidRPr="003E652A">
              <w:rPr>
                <w:rFonts w:ascii="宋体" w:hAnsi="宋体" w:hint="eastAsia"/>
                <w:b/>
              </w:rPr>
              <w:t>章</w:t>
            </w:r>
          </w:p>
          <w:p w:rsidR="00886F66" w:rsidRDefault="00886F66" w:rsidP="00886F66">
            <w:pPr>
              <w:spacing w:line="440" w:lineRule="exact"/>
              <w:rPr>
                <w:rFonts w:ascii="宋体" w:hAnsi="宋体"/>
                <w:bCs/>
              </w:rPr>
            </w:pPr>
            <w:r w:rsidRPr="003E652A">
              <w:rPr>
                <w:rFonts w:ascii="宋体" w:hAnsi="宋体" w:hint="eastAsia"/>
                <w:b/>
                <w:bCs/>
              </w:rPr>
              <w:t>机场地面服务（一）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Pr="003E652A" w:rsidRDefault="00886F66" w:rsidP="00886F66">
            <w:pPr>
              <w:spacing w:line="440" w:lineRule="exact"/>
              <w:ind w:left="33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1.</w:t>
            </w:r>
            <w:r w:rsidRPr="003E652A">
              <w:rPr>
                <w:rFonts w:ascii="宋体" w:hAnsi="宋体" w:hint="eastAsia"/>
                <w:bCs/>
              </w:rPr>
              <w:t>Word</w:t>
            </w:r>
            <w:r w:rsidRPr="003E652A">
              <w:rPr>
                <w:rFonts w:ascii="宋体" w:hAnsi="宋体"/>
                <w:bCs/>
              </w:rPr>
              <w:t>s Study: Word Master and Word Application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PPT、音频</w:t>
            </w:r>
          </w:p>
        </w:tc>
      </w:tr>
      <w:tr w:rsidR="00886F66" w:rsidTr="00F46BF8">
        <w:trPr>
          <w:trHeight w:val="622"/>
        </w:trPr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rPr>
                <w:rFonts w:ascii="宋体" w:hAnsi="宋体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2.</w:t>
            </w:r>
            <w:r w:rsidRPr="003E652A">
              <w:rPr>
                <w:rFonts w:ascii="宋体" w:hAnsi="宋体" w:hint="eastAsia"/>
                <w:bCs/>
              </w:rPr>
              <w:t>L</w:t>
            </w:r>
            <w:r w:rsidRPr="003E652A">
              <w:rPr>
                <w:rFonts w:ascii="宋体" w:hAnsi="宋体"/>
                <w:bCs/>
              </w:rPr>
              <w:t>istening Practice: Airport Ground Service (I)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音频</w:t>
            </w:r>
          </w:p>
        </w:tc>
      </w:tr>
      <w:tr w:rsidR="00886F66" w:rsidTr="00F46BF8">
        <w:trPr>
          <w:trHeight w:val="622"/>
        </w:trPr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rPr>
                <w:rFonts w:ascii="宋体" w:hAnsi="宋体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/>
                <w:bCs/>
              </w:rPr>
              <w:t>.</w:t>
            </w:r>
            <w:r w:rsidRPr="003E652A">
              <w:rPr>
                <w:rFonts w:ascii="宋体" w:hAnsi="宋体"/>
                <w:bCs/>
              </w:rPr>
              <w:t xml:space="preserve"> Oral Practice: Announcements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音频</w:t>
            </w:r>
          </w:p>
        </w:tc>
      </w:tr>
      <w:tr w:rsidR="00886F66" w:rsidTr="00F46BF8">
        <w:trPr>
          <w:trHeight w:val="622"/>
        </w:trPr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F66" w:rsidRPr="003E652A" w:rsidRDefault="00886F66" w:rsidP="00886F66">
            <w:pPr>
              <w:spacing w:line="440" w:lineRule="exact"/>
              <w:rPr>
                <w:rFonts w:ascii="宋体" w:hAnsi="宋体"/>
                <w:b/>
              </w:rPr>
            </w:pPr>
            <w:r w:rsidRPr="003E652A">
              <w:rPr>
                <w:rFonts w:ascii="宋体" w:hAnsi="宋体" w:hint="eastAsia"/>
                <w:b/>
              </w:rPr>
              <w:t>第</w:t>
            </w:r>
            <w:r>
              <w:rPr>
                <w:rFonts w:ascii="宋体" w:hAnsi="宋体" w:hint="eastAsia"/>
                <w:b/>
              </w:rPr>
              <w:t>三</w:t>
            </w:r>
            <w:r w:rsidRPr="003E652A">
              <w:rPr>
                <w:rFonts w:ascii="宋体" w:hAnsi="宋体" w:hint="eastAsia"/>
                <w:b/>
              </w:rPr>
              <w:t>章</w:t>
            </w:r>
          </w:p>
          <w:p w:rsidR="00886F66" w:rsidRDefault="00886F66" w:rsidP="00886F66">
            <w:pPr>
              <w:spacing w:line="440" w:lineRule="exact"/>
              <w:rPr>
                <w:rFonts w:ascii="宋体" w:hAnsi="宋体"/>
                <w:bCs/>
              </w:rPr>
            </w:pPr>
            <w:r w:rsidRPr="003E652A">
              <w:rPr>
                <w:rFonts w:ascii="宋体" w:hAnsi="宋体" w:hint="eastAsia"/>
                <w:b/>
                <w:bCs/>
              </w:rPr>
              <w:t>机场地面服务（</w:t>
            </w:r>
            <w:r>
              <w:rPr>
                <w:rFonts w:ascii="宋体" w:hAnsi="宋体" w:hint="eastAsia"/>
                <w:b/>
                <w:bCs/>
              </w:rPr>
              <w:t>二</w:t>
            </w:r>
            <w:r w:rsidRPr="003E652A">
              <w:rPr>
                <w:rFonts w:ascii="宋体" w:hAnsi="宋体" w:hint="eastAsia"/>
                <w:b/>
                <w:bCs/>
              </w:rPr>
              <w:t>）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Pr="003E652A" w:rsidRDefault="00886F66" w:rsidP="00886F66">
            <w:pPr>
              <w:spacing w:line="440" w:lineRule="exact"/>
              <w:ind w:left="33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1.</w:t>
            </w:r>
            <w:r w:rsidRPr="003E652A">
              <w:rPr>
                <w:rFonts w:ascii="宋体" w:hAnsi="宋体" w:hint="eastAsia"/>
                <w:bCs/>
              </w:rPr>
              <w:t>Word</w:t>
            </w:r>
            <w:r w:rsidRPr="003E652A">
              <w:rPr>
                <w:rFonts w:ascii="宋体" w:hAnsi="宋体"/>
                <w:bCs/>
              </w:rPr>
              <w:t>s Study: Word Master and Word Application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PPT、音频</w:t>
            </w:r>
          </w:p>
        </w:tc>
      </w:tr>
      <w:tr w:rsidR="00886F66" w:rsidTr="00F46BF8">
        <w:trPr>
          <w:trHeight w:val="622"/>
        </w:trPr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rPr>
                <w:rFonts w:ascii="宋体" w:hAnsi="宋体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2.</w:t>
            </w:r>
            <w:r w:rsidRPr="003E652A">
              <w:rPr>
                <w:rFonts w:ascii="宋体" w:hAnsi="宋体" w:hint="eastAsia"/>
                <w:bCs/>
              </w:rPr>
              <w:t>L</w:t>
            </w:r>
            <w:r w:rsidRPr="003E652A">
              <w:rPr>
                <w:rFonts w:ascii="宋体" w:hAnsi="宋体"/>
                <w:bCs/>
              </w:rPr>
              <w:t>istening Practice: Airport Ground Service (I</w:t>
            </w:r>
            <w:r>
              <w:rPr>
                <w:rFonts w:ascii="宋体" w:hAnsi="宋体" w:hint="eastAsia"/>
                <w:bCs/>
              </w:rPr>
              <w:t>I</w:t>
            </w:r>
            <w:r w:rsidRPr="003E652A">
              <w:rPr>
                <w:rFonts w:ascii="宋体" w:hAnsi="宋体"/>
                <w:bCs/>
              </w:rPr>
              <w:t>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音频</w:t>
            </w:r>
          </w:p>
        </w:tc>
      </w:tr>
      <w:tr w:rsidR="00886F66" w:rsidTr="00F46BF8">
        <w:trPr>
          <w:trHeight w:val="622"/>
        </w:trPr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rPr>
                <w:rFonts w:ascii="宋体" w:hAnsi="宋体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/>
                <w:bCs/>
              </w:rPr>
              <w:t>.</w:t>
            </w:r>
            <w:r w:rsidRPr="003E652A">
              <w:rPr>
                <w:rFonts w:ascii="宋体" w:hAnsi="宋体"/>
                <w:bCs/>
              </w:rPr>
              <w:t xml:space="preserve"> Oral Practice: Announcements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音频</w:t>
            </w:r>
          </w:p>
        </w:tc>
      </w:tr>
      <w:tr w:rsidR="00886F66" w:rsidTr="00F46BF8">
        <w:trPr>
          <w:trHeight w:val="622"/>
        </w:trPr>
        <w:tc>
          <w:tcPr>
            <w:tcW w:w="120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F66" w:rsidRPr="003E652A" w:rsidRDefault="00886F66" w:rsidP="00886F66">
            <w:pPr>
              <w:spacing w:line="440" w:lineRule="exact"/>
              <w:rPr>
                <w:rFonts w:ascii="宋体" w:hAnsi="宋体"/>
                <w:b/>
              </w:rPr>
            </w:pPr>
            <w:r w:rsidRPr="003E652A">
              <w:rPr>
                <w:rFonts w:ascii="宋体" w:hAnsi="宋体" w:hint="eastAsia"/>
                <w:b/>
              </w:rPr>
              <w:t>第</w:t>
            </w:r>
            <w:r>
              <w:rPr>
                <w:rFonts w:ascii="宋体" w:hAnsi="宋体" w:hint="eastAsia"/>
                <w:b/>
              </w:rPr>
              <w:t>四</w:t>
            </w:r>
            <w:r w:rsidRPr="003E652A">
              <w:rPr>
                <w:rFonts w:ascii="宋体" w:hAnsi="宋体" w:hint="eastAsia"/>
                <w:b/>
              </w:rPr>
              <w:t>章</w:t>
            </w:r>
          </w:p>
          <w:p w:rsidR="00886F66" w:rsidRDefault="00886F66" w:rsidP="00886F66">
            <w:pPr>
              <w:spacing w:line="440" w:lineRule="exact"/>
              <w:rPr>
                <w:rFonts w:ascii="宋体" w:hAnsi="宋体"/>
                <w:bCs/>
              </w:rPr>
            </w:pPr>
            <w:r w:rsidRPr="003E652A">
              <w:rPr>
                <w:rFonts w:ascii="宋体" w:hAnsi="宋体" w:hint="eastAsia"/>
                <w:b/>
                <w:bCs/>
              </w:rPr>
              <w:t>等候登机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Pr="003E652A" w:rsidRDefault="00886F66" w:rsidP="00886F66">
            <w:pPr>
              <w:spacing w:line="440" w:lineRule="exact"/>
              <w:ind w:left="33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1.</w:t>
            </w:r>
            <w:r w:rsidRPr="003E652A">
              <w:rPr>
                <w:rFonts w:ascii="宋体" w:hAnsi="宋体" w:hint="eastAsia"/>
                <w:bCs/>
              </w:rPr>
              <w:t>Word</w:t>
            </w:r>
            <w:r w:rsidRPr="003E652A">
              <w:rPr>
                <w:rFonts w:ascii="宋体" w:hAnsi="宋体"/>
                <w:bCs/>
              </w:rPr>
              <w:t>s Study: Word Master and Word Application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PPT、音频</w:t>
            </w:r>
          </w:p>
        </w:tc>
      </w:tr>
      <w:tr w:rsidR="00886F66" w:rsidTr="00F46BF8">
        <w:trPr>
          <w:trHeight w:val="622"/>
        </w:trPr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rPr>
                <w:rFonts w:ascii="宋体" w:hAnsi="宋体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ind w:left="32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/>
                <w:bCs/>
              </w:rPr>
              <w:t>2.</w:t>
            </w:r>
            <w:r w:rsidRPr="003E652A">
              <w:rPr>
                <w:rFonts w:ascii="宋体" w:hAnsi="宋体" w:hint="eastAsia"/>
                <w:bCs/>
              </w:rPr>
              <w:t>L</w:t>
            </w:r>
            <w:r w:rsidRPr="003E652A">
              <w:rPr>
                <w:rFonts w:ascii="宋体" w:hAnsi="宋体"/>
                <w:bCs/>
              </w:rPr>
              <w:t xml:space="preserve">istening Practice: </w:t>
            </w:r>
            <w:r w:rsidRPr="00CB0C46">
              <w:rPr>
                <w:rFonts w:ascii="宋体" w:hAnsi="宋体"/>
                <w:bCs/>
              </w:rPr>
              <w:t>Waiting to Board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音频</w:t>
            </w:r>
          </w:p>
        </w:tc>
      </w:tr>
      <w:tr w:rsidR="00886F66" w:rsidTr="00F46BF8">
        <w:trPr>
          <w:trHeight w:val="622"/>
        </w:trPr>
        <w:tc>
          <w:tcPr>
            <w:tcW w:w="120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rPr>
                <w:rFonts w:ascii="宋体" w:hAnsi="宋体"/>
                <w:bCs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left"/>
              <w:rPr>
                <w:rFonts w:ascii="宋体" w:hAnsi="宋体"/>
                <w:bCs/>
              </w:rPr>
            </w:pPr>
            <w:r>
              <w:rPr>
                <w:rFonts w:ascii="宋体" w:hAnsi="宋体" w:hint="eastAsia"/>
                <w:bCs/>
              </w:rPr>
              <w:t>3</w:t>
            </w:r>
            <w:r>
              <w:rPr>
                <w:rFonts w:ascii="宋体" w:hAnsi="宋体"/>
                <w:bCs/>
              </w:rPr>
              <w:t>.</w:t>
            </w:r>
            <w:r w:rsidRPr="003E652A">
              <w:rPr>
                <w:rFonts w:ascii="宋体" w:hAnsi="宋体"/>
                <w:bCs/>
              </w:rPr>
              <w:t xml:space="preserve"> Oral Practice: Announcements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F46BF8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3155FE">
            <w:pPr>
              <w:spacing w:line="440" w:lineRule="exact"/>
              <w:ind w:firstLineChars="17" w:firstLine="36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1</w:t>
            </w:r>
          </w:p>
        </w:tc>
        <w:tc>
          <w:tcPr>
            <w:tcW w:w="7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ind w:firstLineChars="16" w:firstLine="34"/>
              <w:jc w:val="center"/>
              <w:rPr>
                <w:rFonts w:ascii="宋体" w:hAnsi="宋体"/>
              </w:rPr>
            </w:pPr>
            <w:r>
              <w:rPr>
                <w:rFonts w:ascii="宋体" w:hAnsi="宋体" w:hint="eastAsia"/>
              </w:rPr>
              <w:t>音频</w:t>
            </w:r>
          </w:p>
        </w:tc>
      </w:tr>
      <w:tr w:rsidR="00886F66" w:rsidTr="00F46BF8">
        <w:trPr>
          <w:trHeight w:val="582"/>
        </w:trPr>
        <w:tc>
          <w:tcPr>
            <w:tcW w:w="41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886F66" w:rsidP="00886F66">
            <w:pPr>
              <w:spacing w:line="440" w:lineRule="exact"/>
              <w:ind w:firstLineChars="200" w:firstLine="420"/>
              <w:rPr>
                <w:rFonts w:ascii="宋体" w:hAnsi="宋体"/>
                <w:highlight w:val="yellow"/>
              </w:rPr>
            </w:pPr>
            <w:r w:rsidRPr="00925916">
              <w:rPr>
                <w:rFonts w:ascii="宋体" w:hAnsi="宋体" w:hint="eastAsia"/>
              </w:rPr>
              <w:t>合    计</w:t>
            </w:r>
          </w:p>
        </w:tc>
        <w:tc>
          <w:tcPr>
            <w:tcW w:w="454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6F66" w:rsidRDefault="00AC2271" w:rsidP="00886F66">
            <w:pPr>
              <w:spacing w:line="440" w:lineRule="exact"/>
              <w:ind w:firstLineChars="200" w:firstLine="420"/>
              <w:jc w:val="center"/>
              <w:rPr>
                <w:rFonts w:ascii="宋体" w:eastAsia="宋体" w:hAnsi="宋体"/>
                <w:highlight w:val="yellow"/>
              </w:rPr>
            </w:pPr>
            <w:r>
              <w:rPr>
                <w:rFonts w:ascii="宋体" w:hAnsi="宋体"/>
              </w:rPr>
              <w:t>8</w:t>
            </w:r>
          </w:p>
        </w:tc>
      </w:tr>
    </w:tbl>
    <w:p w:rsidR="00307256" w:rsidRPr="003155FE" w:rsidRDefault="003C4418" w:rsidP="003155FE">
      <w:r>
        <w:rPr>
          <w:rFonts w:hint="eastAsia"/>
        </w:rPr>
        <w:t xml:space="preserve">   </w:t>
      </w:r>
      <w:r>
        <w:rPr>
          <w:rFonts w:hint="eastAsia"/>
        </w:rPr>
        <w:t>备注：每节视频</w:t>
      </w:r>
      <w:r w:rsidR="00CB0C46">
        <w:rPr>
          <w:rFonts w:hint="eastAsia"/>
        </w:rPr>
        <w:t>或音频</w:t>
      </w:r>
      <w:r>
        <w:rPr>
          <w:rFonts w:hint="eastAsia"/>
        </w:rPr>
        <w:t>长度为</w:t>
      </w:r>
      <w:r>
        <w:rPr>
          <w:rFonts w:hint="eastAsia"/>
        </w:rPr>
        <w:t>5-15</w:t>
      </w:r>
      <w:r>
        <w:rPr>
          <w:rFonts w:hint="eastAsia"/>
        </w:rPr>
        <w:t>分钟。</w:t>
      </w:r>
      <w:r>
        <w:rPr>
          <w:rFonts w:hint="eastAsia"/>
        </w:rPr>
        <w:t xml:space="preserve">  </w:t>
      </w:r>
      <w:bookmarkStart w:id="0" w:name="_GoBack"/>
      <w:bookmarkEnd w:id="0"/>
    </w:p>
    <w:sectPr w:rsidR="00307256" w:rsidRPr="003155FE">
      <w:footerReference w:type="default" r:id="rId8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92F78" w:rsidRDefault="00992F78">
      <w:r>
        <w:separator/>
      </w:r>
    </w:p>
  </w:endnote>
  <w:endnote w:type="continuationSeparator" w:id="0">
    <w:p w:rsidR="00992F78" w:rsidRDefault="00992F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7256" w:rsidRDefault="003C4418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2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92F78" w:rsidRDefault="00992F78">
      <w:r>
        <w:separator/>
      </w:r>
    </w:p>
  </w:footnote>
  <w:footnote w:type="continuationSeparator" w:id="0">
    <w:p w:rsidR="00992F78" w:rsidRDefault="00992F7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27"/>
    <w:multiLevelType w:val="multilevel"/>
    <w:tmpl w:val="00000027"/>
    <w:lvl w:ilvl="0">
      <w:start w:val="1"/>
      <w:numFmt w:val="decimal"/>
      <w:lvlText w:val="(%1)"/>
      <w:lvlJc w:val="left"/>
      <w:pPr>
        <w:ind w:left="1069" w:hanging="36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549" w:hanging="420"/>
      </w:pPr>
    </w:lvl>
    <w:lvl w:ilvl="2">
      <w:start w:val="1"/>
      <w:numFmt w:val="lowerRoman"/>
      <w:lvlText w:val="%3."/>
      <w:lvlJc w:val="righ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lowerLetter"/>
      <w:lvlText w:val="%5)"/>
      <w:lvlJc w:val="left"/>
      <w:pPr>
        <w:ind w:left="2809" w:hanging="420"/>
      </w:pPr>
    </w:lvl>
    <w:lvl w:ilvl="5">
      <w:start w:val="1"/>
      <w:numFmt w:val="lowerRoman"/>
      <w:lvlText w:val="%6."/>
      <w:lvlJc w:val="righ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lowerLetter"/>
      <w:lvlText w:val="%8)"/>
      <w:lvlJc w:val="left"/>
      <w:pPr>
        <w:ind w:left="4069" w:hanging="420"/>
      </w:pPr>
    </w:lvl>
    <w:lvl w:ilvl="8">
      <w:start w:val="1"/>
      <w:numFmt w:val="lowerRoman"/>
      <w:lvlText w:val="%9."/>
      <w:lvlJc w:val="right"/>
      <w:pPr>
        <w:ind w:left="4489" w:hanging="420"/>
      </w:pPr>
    </w:lvl>
  </w:abstractNum>
  <w:abstractNum w:abstractNumId="1" w15:restartNumberingAfterBreak="0">
    <w:nsid w:val="3F542B20"/>
    <w:multiLevelType w:val="multilevel"/>
    <w:tmpl w:val="00000027"/>
    <w:lvl w:ilvl="0">
      <w:start w:val="1"/>
      <w:numFmt w:val="decimal"/>
      <w:lvlText w:val="(%1)"/>
      <w:lvlJc w:val="left"/>
      <w:pPr>
        <w:ind w:left="1069" w:hanging="360"/>
      </w:pPr>
      <w:rPr>
        <w:rFonts w:ascii="宋体" w:eastAsia="宋体" w:hAnsi="宋体" w:hint="eastAsia"/>
      </w:rPr>
    </w:lvl>
    <w:lvl w:ilvl="1">
      <w:start w:val="1"/>
      <w:numFmt w:val="lowerLetter"/>
      <w:lvlText w:val="%2)"/>
      <w:lvlJc w:val="left"/>
      <w:pPr>
        <w:ind w:left="1549" w:hanging="420"/>
      </w:pPr>
    </w:lvl>
    <w:lvl w:ilvl="2">
      <w:start w:val="1"/>
      <w:numFmt w:val="lowerRoman"/>
      <w:lvlText w:val="%3."/>
      <w:lvlJc w:val="right"/>
      <w:pPr>
        <w:ind w:left="1969" w:hanging="420"/>
      </w:pPr>
    </w:lvl>
    <w:lvl w:ilvl="3">
      <w:start w:val="1"/>
      <w:numFmt w:val="decimal"/>
      <w:lvlText w:val="%4."/>
      <w:lvlJc w:val="left"/>
      <w:pPr>
        <w:ind w:left="2389" w:hanging="420"/>
      </w:pPr>
    </w:lvl>
    <w:lvl w:ilvl="4">
      <w:start w:val="1"/>
      <w:numFmt w:val="lowerLetter"/>
      <w:lvlText w:val="%5)"/>
      <w:lvlJc w:val="left"/>
      <w:pPr>
        <w:ind w:left="2809" w:hanging="420"/>
      </w:pPr>
    </w:lvl>
    <w:lvl w:ilvl="5">
      <w:start w:val="1"/>
      <w:numFmt w:val="lowerRoman"/>
      <w:lvlText w:val="%6."/>
      <w:lvlJc w:val="right"/>
      <w:pPr>
        <w:ind w:left="3229" w:hanging="420"/>
      </w:pPr>
    </w:lvl>
    <w:lvl w:ilvl="6">
      <w:start w:val="1"/>
      <w:numFmt w:val="decimal"/>
      <w:lvlText w:val="%7."/>
      <w:lvlJc w:val="left"/>
      <w:pPr>
        <w:ind w:left="3649" w:hanging="420"/>
      </w:pPr>
    </w:lvl>
    <w:lvl w:ilvl="7">
      <w:start w:val="1"/>
      <w:numFmt w:val="lowerLetter"/>
      <w:lvlText w:val="%8)"/>
      <w:lvlJc w:val="left"/>
      <w:pPr>
        <w:ind w:left="4069" w:hanging="420"/>
      </w:pPr>
    </w:lvl>
    <w:lvl w:ilvl="8">
      <w:start w:val="1"/>
      <w:numFmt w:val="lowerRoman"/>
      <w:lvlText w:val="%9."/>
      <w:lvlJc w:val="right"/>
      <w:pPr>
        <w:ind w:left="4489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bordersDoNotSurroundHeader/>
  <w:bordersDoNotSurroundFooter/>
  <w:proofState w:spelling="clean"/>
  <w:defaultTabStop w:val="420"/>
  <w:drawingGridHorizontalSpacing w:val="105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2D1"/>
    <w:rsid w:val="0001772A"/>
    <w:rsid w:val="00040C85"/>
    <w:rsid w:val="000460F3"/>
    <w:rsid w:val="0006770F"/>
    <w:rsid w:val="0007613E"/>
    <w:rsid w:val="00094A8D"/>
    <w:rsid w:val="00096FB1"/>
    <w:rsid w:val="000B5F1F"/>
    <w:rsid w:val="000B6CC7"/>
    <w:rsid w:val="000C0237"/>
    <w:rsid w:val="000C2B02"/>
    <w:rsid w:val="000C4792"/>
    <w:rsid w:val="000F0D8C"/>
    <w:rsid w:val="000F449A"/>
    <w:rsid w:val="000F5EAA"/>
    <w:rsid w:val="001329B3"/>
    <w:rsid w:val="001B1C5A"/>
    <w:rsid w:val="001D2CFE"/>
    <w:rsid w:val="001F50EC"/>
    <w:rsid w:val="0020002F"/>
    <w:rsid w:val="00206B20"/>
    <w:rsid w:val="00231554"/>
    <w:rsid w:val="00232134"/>
    <w:rsid w:val="002444E4"/>
    <w:rsid w:val="00247525"/>
    <w:rsid w:val="00262EDA"/>
    <w:rsid w:val="0026455A"/>
    <w:rsid w:val="002714E8"/>
    <w:rsid w:val="00294104"/>
    <w:rsid w:val="002A131B"/>
    <w:rsid w:val="002A1598"/>
    <w:rsid w:val="002C0456"/>
    <w:rsid w:val="002E5BEB"/>
    <w:rsid w:val="003018E2"/>
    <w:rsid w:val="00307256"/>
    <w:rsid w:val="003155FE"/>
    <w:rsid w:val="00322BD1"/>
    <w:rsid w:val="00355621"/>
    <w:rsid w:val="00363176"/>
    <w:rsid w:val="003730A6"/>
    <w:rsid w:val="00391255"/>
    <w:rsid w:val="003928B4"/>
    <w:rsid w:val="00396DC8"/>
    <w:rsid w:val="003A6158"/>
    <w:rsid w:val="003B5BB3"/>
    <w:rsid w:val="003C4418"/>
    <w:rsid w:val="003E1998"/>
    <w:rsid w:val="003E652A"/>
    <w:rsid w:val="003F44B4"/>
    <w:rsid w:val="004063B1"/>
    <w:rsid w:val="004065C6"/>
    <w:rsid w:val="0041438F"/>
    <w:rsid w:val="00481648"/>
    <w:rsid w:val="00486B38"/>
    <w:rsid w:val="004A0971"/>
    <w:rsid w:val="004A64D7"/>
    <w:rsid w:val="004D01D0"/>
    <w:rsid w:val="004E1E36"/>
    <w:rsid w:val="00500615"/>
    <w:rsid w:val="005130AA"/>
    <w:rsid w:val="00526262"/>
    <w:rsid w:val="00530C8D"/>
    <w:rsid w:val="00541762"/>
    <w:rsid w:val="00577F73"/>
    <w:rsid w:val="00583339"/>
    <w:rsid w:val="00590A2D"/>
    <w:rsid w:val="00590D57"/>
    <w:rsid w:val="005A41B3"/>
    <w:rsid w:val="005C78B9"/>
    <w:rsid w:val="005F4454"/>
    <w:rsid w:val="005F6594"/>
    <w:rsid w:val="005F7A1E"/>
    <w:rsid w:val="00604DBD"/>
    <w:rsid w:val="00625DDA"/>
    <w:rsid w:val="0063420A"/>
    <w:rsid w:val="00643030"/>
    <w:rsid w:val="0066254F"/>
    <w:rsid w:val="0067288E"/>
    <w:rsid w:val="00691B91"/>
    <w:rsid w:val="006A04E0"/>
    <w:rsid w:val="006C4369"/>
    <w:rsid w:val="006D6C6B"/>
    <w:rsid w:val="006E680D"/>
    <w:rsid w:val="0070351A"/>
    <w:rsid w:val="00705CE3"/>
    <w:rsid w:val="00723573"/>
    <w:rsid w:val="00756391"/>
    <w:rsid w:val="00772E4F"/>
    <w:rsid w:val="00781D8B"/>
    <w:rsid w:val="007834DB"/>
    <w:rsid w:val="00790CF6"/>
    <w:rsid w:val="007A3AA7"/>
    <w:rsid w:val="007B00DD"/>
    <w:rsid w:val="007B29BE"/>
    <w:rsid w:val="007B7DCA"/>
    <w:rsid w:val="007C5345"/>
    <w:rsid w:val="007D302D"/>
    <w:rsid w:val="007E3E33"/>
    <w:rsid w:val="007F65E3"/>
    <w:rsid w:val="0081317F"/>
    <w:rsid w:val="008451A4"/>
    <w:rsid w:val="0086468F"/>
    <w:rsid w:val="00880E38"/>
    <w:rsid w:val="00886F66"/>
    <w:rsid w:val="00891E1D"/>
    <w:rsid w:val="008A5D63"/>
    <w:rsid w:val="008B5B82"/>
    <w:rsid w:val="008B638E"/>
    <w:rsid w:val="008C3BEA"/>
    <w:rsid w:val="008D276B"/>
    <w:rsid w:val="008D3C3E"/>
    <w:rsid w:val="00914344"/>
    <w:rsid w:val="0091468B"/>
    <w:rsid w:val="00914A6B"/>
    <w:rsid w:val="00921DE4"/>
    <w:rsid w:val="00921EC1"/>
    <w:rsid w:val="00925916"/>
    <w:rsid w:val="0094142E"/>
    <w:rsid w:val="00943FF2"/>
    <w:rsid w:val="00946F04"/>
    <w:rsid w:val="0095667E"/>
    <w:rsid w:val="00992F78"/>
    <w:rsid w:val="009B04AC"/>
    <w:rsid w:val="009B62F0"/>
    <w:rsid w:val="009C59C8"/>
    <w:rsid w:val="009D36FD"/>
    <w:rsid w:val="009F5B06"/>
    <w:rsid w:val="00A05014"/>
    <w:rsid w:val="00A164B3"/>
    <w:rsid w:val="00A42A8F"/>
    <w:rsid w:val="00A64C68"/>
    <w:rsid w:val="00AA017B"/>
    <w:rsid w:val="00AC2271"/>
    <w:rsid w:val="00AC2CC6"/>
    <w:rsid w:val="00AD6FA4"/>
    <w:rsid w:val="00AE4E52"/>
    <w:rsid w:val="00B066EB"/>
    <w:rsid w:val="00B30232"/>
    <w:rsid w:val="00B47898"/>
    <w:rsid w:val="00B60056"/>
    <w:rsid w:val="00B75CDE"/>
    <w:rsid w:val="00B841F2"/>
    <w:rsid w:val="00B92025"/>
    <w:rsid w:val="00B971C3"/>
    <w:rsid w:val="00BC3C78"/>
    <w:rsid w:val="00BD64D1"/>
    <w:rsid w:val="00BE4D15"/>
    <w:rsid w:val="00BF7409"/>
    <w:rsid w:val="00C02D29"/>
    <w:rsid w:val="00C1067D"/>
    <w:rsid w:val="00C45477"/>
    <w:rsid w:val="00C567ED"/>
    <w:rsid w:val="00C6098B"/>
    <w:rsid w:val="00CB0C46"/>
    <w:rsid w:val="00CC02D4"/>
    <w:rsid w:val="00CC7338"/>
    <w:rsid w:val="00CE7AA7"/>
    <w:rsid w:val="00D11E02"/>
    <w:rsid w:val="00D13F2D"/>
    <w:rsid w:val="00D31947"/>
    <w:rsid w:val="00D36193"/>
    <w:rsid w:val="00D37749"/>
    <w:rsid w:val="00D51DE2"/>
    <w:rsid w:val="00D5504F"/>
    <w:rsid w:val="00D6764D"/>
    <w:rsid w:val="00D7396F"/>
    <w:rsid w:val="00D74187"/>
    <w:rsid w:val="00D74DA3"/>
    <w:rsid w:val="00D75C73"/>
    <w:rsid w:val="00D8481D"/>
    <w:rsid w:val="00D93401"/>
    <w:rsid w:val="00DC587C"/>
    <w:rsid w:val="00E00FFE"/>
    <w:rsid w:val="00E03251"/>
    <w:rsid w:val="00E41B00"/>
    <w:rsid w:val="00E5025E"/>
    <w:rsid w:val="00E50F83"/>
    <w:rsid w:val="00E51BE7"/>
    <w:rsid w:val="00E543E8"/>
    <w:rsid w:val="00E56DA3"/>
    <w:rsid w:val="00E65823"/>
    <w:rsid w:val="00E65FC1"/>
    <w:rsid w:val="00E704B3"/>
    <w:rsid w:val="00E91A0F"/>
    <w:rsid w:val="00E96602"/>
    <w:rsid w:val="00E96911"/>
    <w:rsid w:val="00EA787F"/>
    <w:rsid w:val="00EB114A"/>
    <w:rsid w:val="00EB3B6C"/>
    <w:rsid w:val="00EB7B15"/>
    <w:rsid w:val="00EC4809"/>
    <w:rsid w:val="00ED2DCA"/>
    <w:rsid w:val="00ED3EF8"/>
    <w:rsid w:val="00EF72D1"/>
    <w:rsid w:val="00F17917"/>
    <w:rsid w:val="00F41240"/>
    <w:rsid w:val="00F412D1"/>
    <w:rsid w:val="00F414E9"/>
    <w:rsid w:val="00F46BF8"/>
    <w:rsid w:val="00F53AE5"/>
    <w:rsid w:val="00F56DBE"/>
    <w:rsid w:val="00F92BC0"/>
    <w:rsid w:val="00F92F6D"/>
    <w:rsid w:val="00FA771A"/>
    <w:rsid w:val="00FB4305"/>
    <w:rsid w:val="00FB5E94"/>
    <w:rsid w:val="00FD1E13"/>
    <w:rsid w:val="00FE188B"/>
    <w:rsid w:val="00FF1D0A"/>
    <w:rsid w:val="00FF63EA"/>
    <w:rsid w:val="0109214B"/>
    <w:rsid w:val="0153342C"/>
    <w:rsid w:val="017627AA"/>
    <w:rsid w:val="020E7B10"/>
    <w:rsid w:val="025843D1"/>
    <w:rsid w:val="02CB53E7"/>
    <w:rsid w:val="02EF7AF1"/>
    <w:rsid w:val="02F832B7"/>
    <w:rsid w:val="02FD2C59"/>
    <w:rsid w:val="035F0F81"/>
    <w:rsid w:val="039070CF"/>
    <w:rsid w:val="03B06B8C"/>
    <w:rsid w:val="03C202EA"/>
    <w:rsid w:val="03E10C0B"/>
    <w:rsid w:val="03F5266E"/>
    <w:rsid w:val="050D7B49"/>
    <w:rsid w:val="05147377"/>
    <w:rsid w:val="05412731"/>
    <w:rsid w:val="05593FF0"/>
    <w:rsid w:val="055C309E"/>
    <w:rsid w:val="058717FB"/>
    <w:rsid w:val="06383697"/>
    <w:rsid w:val="07251885"/>
    <w:rsid w:val="075E4125"/>
    <w:rsid w:val="078F595A"/>
    <w:rsid w:val="07980ABD"/>
    <w:rsid w:val="07C17C01"/>
    <w:rsid w:val="07D71C5F"/>
    <w:rsid w:val="082F6D45"/>
    <w:rsid w:val="084B61F1"/>
    <w:rsid w:val="08610ED9"/>
    <w:rsid w:val="0861496F"/>
    <w:rsid w:val="08704A2F"/>
    <w:rsid w:val="088C2B44"/>
    <w:rsid w:val="0909574F"/>
    <w:rsid w:val="09664FDB"/>
    <w:rsid w:val="099236B6"/>
    <w:rsid w:val="09BC0EBF"/>
    <w:rsid w:val="0A7157E0"/>
    <w:rsid w:val="0A8E1125"/>
    <w:rsid w:val="0AA53183"/>
    <w:rsid w:val="0ACC33AC"/>
    <w:rsid w:val="0AEE2164"/>
    <w:rsid w:val="0BC45DAB"/>
    <w:rsid w:val="0CBF5F16"/>
    <w:rsid w:val="0DB77556"/>
    <w:rsid w:val="0E570647"/>
    <w:rsid w:val="0E575B3A"/>
    <w:rsid w:val="0E8526E8"/>
    <w:rsid w:val="0EBC31E9"/>
    <w:rsid w:val="0EC43094"/>
    <w:rsid w:val="0F1858C5"/>
    <w:rsid w:val="0F3066B8"/>
    <w:rsid w:val="0F675C54"/>
    <w:rsid w:val="0FDC37D6"/>
    <w:rsid w:val="0FED1ED3"/>
    <w:rsid w:val="10430A35"/>
    <w:rsid w:val="11670928"/>
    <w:rsid w:val="11CB388B"/>
    <w:rsid w:val="120C533B"/>
    <w:rsid w:val="125569EA"/>
    <w:rsid w:val="12941298"/>
    <w:rsid w:val="12CF4279"/>
    <w:rsid w:val="13333CDE"/>
    <w:rsid w:val="13707852"/>
    <w:rsid w:val="138C4751"/>
    <w:rsid w:val="138F2F73"/>
    <w:rsid w:val="13B0302C"/>
    <w:rsid w:val="1464404F"/>
    <w:rsid w:val="1478642C"/>
    <w:rsid w:val="14BF7670"/>
    <w:rsid w:val="15160541"/>
    <w:rsid w:val="15873873"/>
    <w:rsid w:val="15DC0CE3"/>
    <w:rsid w:val="15DC2149"/>
    <w:rsid w:val="163E43C7"/>
    <w:rsid w:val="16A10104"/>
    <w:rsid w:val="16E115E1"/>
    <w:rsid w:val="16E52C82"/>
    <w:rsid w:val="16F91197"/>
    <w:rsid w:val="171D430E"/>
    <w:rsid w:val="17224D7C"/>
    <w:rsid w:val="17280434"/>
    <w:rsid w:val="17355D10"/>
    <w:rsid w:val="174C303A"/>
    <w:rsid w:val="17827EB1"/>
    <w:rsid w:val="17B44317"/>
    <w:rsid w:val="17C06235"/>
    <w:rsid w:val="17CB24DD"/>
    <w:rsid w:val="17D91CF6"/>
    <w:rsid w:val="181947DC"/>
    <w:rsid w:val="189E0180"/>
    <w:rsid w:val="190637D8"/>
    <w:rsid w:val="19403C3F"/>
    <w:rsid w:val="19570F99"/>
    <w:rsid w:val="19945FFD"/>
    <w:rsid w:val="19ED59B5"/>
    <w:rsid w:val="1A8E5C89"/>
    <w:rsid w:val="1AFB616E"/>
    <w:rsid w:val="1B5B3273"/>
    <w:rsid w:val="1B846961"/>
    <w:rsid w:val="1BB834D4"/>
    <w:rsid w:val="1C424F55"/>
    <w:rsid w:val="1C443DE3"/>
    <w:rsid w:val="1C7C04DE"/>
    <w:rsid w:val="1C7D49D8"/>
    <w:rsid w:val="1C8276A8"/>
    <w:rsid w:val="1CB14263"/>
    <w:rsid w:val="1CD37BDE"/>
    <w:rsid w:val="1D455361"/>
    <w:rsid w:val="1D642E3F"/>
    <w:rsid w:val="1D7A2A05"/>
    <w:rsid w:val="1D902B05"/>
    <w:rsid w:val="1DD23E45"/>
    <w:rsid w:val="1DFB7C98"/>
    <w:rsid w:val="1E4724EC"/>
    <w:rsid w:val="1E7462F2"/>
    <w:rsid w:val="1E983DED"/>
    <w:rsid w:val="1EE34034"/>
    <w:rsid w:val="1F013E56"/>
    <w:rsid w:val="1F2A0B0B"/>
    <w:rsid w:val="1F3805FF"/>
    <w:rsid w:val="1F6D2D0B"/>
    <w:rsid w:val="1F87199F"/>
    <w:rsid w:val="1FFE038B"/>
    <w:rsid w:val="20DF7B5C"/>
    <w:rsid w:val="21543926"/>
    <w:rsid w:val="21A64748"/>
    <w:rsid w:val="21CF6054"/>
    <w:rsid w:val="225B4225"/>
    <w:rsid w:val="228F19BA"/>
    <w:rsid w:val="22A06B7F"/>
    <w:rsid w:val="22C87892"/>
    <w:rsid w:val="231D0F1D"/>
    <w:rsid w:val="233C47DD"/>
    <w:rsid w:val="23C77E3F"/>
    <w:rsid w:val="240D2FDA"/>
    <w:rsid w:val="24105B66"/>
    <w:rsid w:val="24883480"/>
    <w:rsid w:val="24A10CFF"/>
    <w:rsid w:val="256F3D92"/>
    <w:rsid w:val="259906FB"/>
    <w:rsid w:val="25B20F93"/>
    <w:rsid w:val="26242EEB"/>
    <w:rsid w:val="265C6094"/>
    <w:rsid w:val="266350E5"/>
    <w:rsid w:val="276B442C"/>
    <w:rsid w:val="27B768C1"/>
    <w:rsid w:val="28B40DFF"/>
    <w:rsid w:val="28D3410D"/>
    <w:rsid w:val="29367EC1"/>
    <w:rsid w:val="29C03088"/>
    <w:rsid w:val="29DF0CB5"/>
    <w:rsid w:val="2A243ED9"/>
    <w:rsid w:val="2A4E5626"/>
    <w:rsid w:val="2A7F5C93"/>
    <w:rsid w:val="2AD97B45"/>
    <w:rsid w:val="2B1315D0"/>
    <w:rsid w:val="2B8052A2"/>
    <w:rsid w:val="2C3D1EB8"/>
    <w:rsid w:val="2C474238"/>
    <w:rsid w:val="2C534150"/>
    <w:rsid w:val="2CDD211E"/>
    <w:rsid w:val="2CEA1703"/>
    <w:rsid w:val="2D8C4F5C"/>
    <w:rsid w:val="2DC7281E"/>
    <w:rsid w:val="2DEE593B"/>
    <w:rsid w:val="2E7E4951"/>
    <w:rsid w:val="2E9E05AF"/>
    <w:rsid w:val="2EBA4A07"/>
    <w:rsid w:val="2ECB13A7"/>
    <w:rsid w:val="2EE135FA"/>
    <w:rsid w:val="2F864879"/>
    <w:rsid w:val="2FA46F00"/>
    <w:rsid w:val="2FAC67BB"/>
    <w:rsid w:val="2FEA759E"/>
    <w:rsid w:val="30010AF1"/>
    <w:rsid w:val="300A2DC1"/>
    <w:rsid w:val="3033113A"/>
    <w:rsid w:val="309F75F9"/>
    <w:rsid w:val="30CD16D4"/>
    <w:rsid w:val="310335B2"/>
    <w:rsid w:val="313B5A19"/>
    <w:rsid w:val="31467C89"/>
    <w:rsid w:val="316C71D4"/>
    <w:rsid w:val="320A06FD"/>
    <w:rsid w:val="328D7DBA"/>
    <w:rsid w:val="32C55AF4"/>
    <w:rsid w:val="3323268B"/>
    <w:rsid w:val="335D77CE"/>
    <w:rsid w:val="33855022"/>
    <w:rsid w:val="33CC51B6"/>
    <w:rsid w:val="344B567D"/>
    <w:rsid w:val="35073FF4"/>
    <w:rsid w:val="35317901"/>
    <w:rsid w:val="35436779"/>
    <w:rsid w:val="35544616"/>
    <w:rsid w:val="35653BD8"/>
    <w:rsid w:val="35672F93"/>
    <w:rsid w:val="364F777B"/>
    <w:rsid w:val="3665683E"/>
    <w:rsid w:val="367737F8"/>
    <w:rsid w:val="368D2DF6"/>
    <w:rsid w:val="37EA0A83"/>
    <w:rsid w:val="38525245"/>
    <w:rsid w:val="38A41F1B"/>
    <w:rsid w:val="38AB15C0"/>
    <w:rsid w:val="38F157AE"/>
    <w:rsid w:val="39623392"/>
    <w:rsid w:val="39B140BC"/>
    <w:rsid w:val="3A284DA4"/>
    <w:rsid w:val="3A4B7061"/>
    <w:rsid w:val="3C9B27F2"/>
    <w:rsid w:val="3D3C2A5D"/>
    <w:rsid w:val="3E2B6D36"/>
    <w:rsid w:val="3E443B9F"/>
    <w:rsid w:val="3E4B206C"/>
    <w:rsid w:val="3EAA09E2"/>
    <w:rsid w:val="3F693FA9"/>
    <w:rsid w:val="3F9940CA"/>
    <w:rsid w:val="3FEF6E23"/>
    <w:rsid w:val="3FFE652F"/>
    <w:rsid w:val="40391476"/>
    <w:rsid w:val="404C7C60"/>
    <w:rsid w:val="40A237E8"/>
    <w:rsid w:val="40AC7CF6"/>
    <w:rsid w:val="40B52A40"/>
    <w:rsid w:val="40DD6D54"/>
    <w:rsid w:val="413E23D9"/>
    <w:rsid w:val="42092BBA"/>
    <w:rsid w:val="422E2A34"/>
    <w:rsid w:val="42641DC4"/>
    <w:rsid w:val="428B2CD6"/>
    <w:rsid w:val="432118A7"/>
    <w:rsid w:val="436F1772"/>
    <w:rsid w:val="44786149"/>
    <w:rsid w:val="450271ED"/>
    <w:rsid w:val="453B1470"/>
    <w:rsid w:val="45542221"/>
    <w:rsid w:val="455D616F"/>
    <w:rsid w:val="45601311"/>
    <w:rsid w:val="47870A45"/>
    <w:rsid w:val="47D24835"/>
    <w:rsid w:val="47D359C0"/>
    <w:rsid w:val="47E25E9C"/>
    <w:rsid w:val="47FB0806"/>
    <w:rsid w:val="484F5D2C"/>
    <w:rsid w:val="48610716"/>
    <w:rsid w:val="489A1908"/>
    <w:rsid w:val="4A051FCA"/>
    <w:rsid w:val="4A2F3178"/>
    <w:rsid w:val="4AAB599D"/>
    <w:rsid w:val="4B3325E6"/>
    <w:rsid w:val="4BF42AC3"/>
    <w:rsid w:val="4C0E3BEF"/>
    <w:rsid w:val="4C483D3B"/>
    <w:rsid w:val="4C9D5F1D"/>
    <w:rsid w:val="4D896537"/>
    <w:rsid w:val="4DC54EC0"/>
    <w:rsid w:val="4DED67EC"/>
    <w:rsid w:val="4E483C1C"/>
    <w:rsid w:val="4E8D4F7F"/>
    <w:rsid w:val="4EAA6FB5"/>
    <w:rsid w:val="4EBB51A5"/>
    <w:rsid w:val="4EC07328"/>
    <w:rsid w:val="4F3C042C"/>
    <w:rsid w:val="4F523134"/>
    <w:rsid w:val="4F613E3D"/>
    <w:rsid w:val="4F6270A9"/>
    <w:rsid w:val="4F663177"/>
    <w:rsid w:val="4F6B7CED"/>
    <w:rsid w:val="4FE96729"/>
    <w:rsid w:val="504F2BD5"/>
    <w:rsid w:val="50570F36"/>
    <w:rsid w:val="511E200C"/>
    <w:rsid w:val="51516C05"/>
    <w:rsid w:val="51695C81"/>
    <w:rsid w:val="51B241DA"/>
    <w:rsid w:val="51CE684F"/>
    <w:rsid w:val="51E76F65"/>
    <w:rsid w:val="5240139B"/>
    <w:rsid w:val="528E6CCB"/>
    <w:rsid w:val="52974146"/>
    <w:rsid w:val="53050B28"/>
    <w:rsid w:val="53477C6F"/>
    <w:rsid w:val="539F4AEC"/>
    <w:rsid w:val="53B71F97"/>
    <w:rsid w:val="53E754C4"/>
    <w:rsid w:val="53F22DF1"/>
    <w:rsid w:val="54AA5B11"/>
    <w:rsid w:val="54AE6E46"/>
    <w:rsid w:val="553C3096"/>
    <w:rsid w:val="55F3717D"/>
    <w:rsid w:val="560B2A61"/>
    <w:rsid w:val="562C2180"/>
    <w:rsid w:val="56497BE9"/>
    <w:rsid w:val="564E212F"/>
    <w:rsid w:val="56BB6AD5"/>
    <w:rsid w:val="571E2390"/>
    <w:rsid w:val="57265875"/>
    <w:rsid w:val="57BC40D0"/>
    <w:rsid w:val="57FD3F34"/>
    <w:rsid w:val="582360CD"/>
    <w:rsid w:val="584D4A9D"/>
    <w:rsid w:val="58562C01"/>
    <w:rsid w:val="58877BF1"/>
    <w:rsid w:val="589A709C"/>
    <w:rsid w:val="58C423BF"/>
    <w:rsid w:val="58FB183F"/>
    <w:rsid w:val="59E56EDA"/>
    <w:rsid w:val="59F4390F"/>
    <w:rsid w:val="5A16188B"/>
    <w:rsid w:val="5A1B6A23"/>
    <w:rsid w:val="5A3B6572"/>
    <w:rsid w:val="5A58554F"/>
    <w:rsid w:val="5A9D7605"/>
    <w:rsid w:val="5B303941"/>
    <w:rsid w:val="5BD53687"/>
    <w:rsid w:val="5BEA347E"/>
    <w:rsid w:val="5C134400"/>
    <w:rsid w:val="5C141C61"/>
    <w:rsid w:val="5C7710D3"/>
    <w:rsid w:val="5DA137D3"/>
    <w:rsid w:val="5E1840A1"/>
    <w:rsid w:val="5E4C0440"/>
    <w:rsid w:val="5F1C6826"/>
    <w:rsid w:val="5F9F7467"/>
    <w:rsid w:val="5FA4792E"/>
    <w:rsid w:val="5FD230D2"/>
    <w:rsid w:val="605537A0"/>
    <w:rsid w:val="607C43C0"/>
    <w:rsid w:val="607D12F9"/>
    <w:rsid w:val="60C77B57"/>
    <w:rsid w:val="60D17C52"/>
    <w:rsid w:val="60D67779"/>
    <w:rsid w:val="611D3FDD"/>
    <w:rsid w:val="6120111A"/>
    <w:rsid w:val="617312E5"/>
    <w:rsid w:val="6231747C"/>
    <w:rsid w:val="628354D7"/>
    <w:rsid w:val="62B35F68"/>
    <w:rsid w:val="62B405AA"/>
    <w:rsid w:val="62D50537"/>
    <w:rsid w:val="62F710A4"/>
    <w:rsid w:val="630E407B"/>
    <w:rsid w:val="637F2A05"/>
    <w:rsid w:val="63A33080"/>
    <w:rsid w:val="63CA2D44"/>
    <w:rsid w:val="63D021DC"/>
    <w:rsid w:val="63FE12C1"/>
    <w:rsid w:val="64073429"/>
    <w:rsid w:val="64461624"/>
    <w:rsid w:val="650C5236"/>
    <w:rsid w:val="651D755D"/>
    <w:rsid w:val="654B0383"/>
    <w:rsid w:val="655F404A"/>
    <w:rsid w:val="65D15B89"/>
    <w:rsid w:val="66795820"/>
    <w:rsid w:val="66A86CBD"/>
    <w:rsid w:val="66AE6DFB"/>
    <w:rsid w:val="66CE2625"/>
    <w:rsid w:val="67A31C4F"/>
    <w:rsid w:val="68350870"/>
    <w:rsid w:val="68606413"/>
    <w:rsid w:val="689A157D"/>
    <w:rsid w:val="69296223"/>
    <w:rsid w:val="695D3BF3"/>
    <w:rsid w:val="6973775D"/>
    <w:rsid w:val="69A81AAA"/>
    <w:rsid w:val="6A2A7EEA"/>
    <w:rsid w:val="6A826CB7"/>
    <w:rsid w:val="6A871737"/>
    <w:rsid w:val="6B4D1EF9"/>
    <w:rsid w:val="6BA07BB6"/>
    <w:rsid w:val="6BA4279C"/>
    <w:rsid w:val="6C330860"/>
    <w:rsid w:val="6C57253B"/>
    <w:rsid w:val="6C7D6CB6"/>
    <w:rsid w:val="6C8156AD"/>
    <w:rsid w:val="6C98293B"/>
    <w:rsid w:val="6CB04105"/>
    <w:rsid w:val="6E492A23"/>
    <w:rsid w:val="6EA02010"/>
    <w:rsid w:val="6EC3364E"/>
    <w:rsid w:val="6F720498"/>
    <w:rsid w:val="6FE440E2"/>
    <w:rsid w:val="707A2637"/>
    <w:rsid w:val="70914C67"/>
    <w:rsid w:val="71076B40"/>
    <w:rsid w:val="71DC7232"/>
    <w:rsid w:val="72221812"/>
    <w:rsid w:val="726E7D80"/>
    <w:rsid w:val="72D200B5"/>
    <w:rsid w:val="72E32CBA"/>
    <w:rsid w:val="72FA3B74"/>
    <w:rsid w:val="732A6496"/>
    <w:rsid w:val="7359461D"/>
    <w:rsid w:val="73793595"/>
    <w:rsid w:val="73B92241"/>
    <w:rsid w:val="73C860F5"/>
    <w:rsid w:val="74414DA3"/>
    <w:rsid w:val="74897648"/>
    <w:rsid w:val="74B05988"/>
    <w:rsid w:val="753762A0"/>
    <w:rsid w:val="75D26B36"/>
    <w:rsid w:val="76465F2B"/>
    <w:rsid w:val="76594C36"/>
    <w:rsid w:val="76AD2F20"/>
    <w:rsid w:val="76B6505A"/>
    <w:rsid w:val="77075129"/>
    <w:rsid w:val="77110024"/>
    <w:rsid w:val="772A23CE"/>
    <w:rsid w:val="77553454"/>
    <w:rsid w:val="77A24E90"/>
    <w:rsid w:val="78DF7DFD"/>
    <w:rsid w:val="79155251"/>
    <w:rsid w:val="79900807"/>
    <w:rsid w:val="79B5679B"/>
    <w:rsid w:val="79EC1983"/>
    <w:rsid w:val="7A266406"/>
    <w:rsid w:val="7A49692E"/>
    <w:rsid w:val="7A7E3C4C"/>
    <w:rsid w:val="7A7F61BD"/>
    <w:rsid w:val="7A82786F"/>
    <w:rsid w:val="7AA018A5"/>
    <w:rsid w:val="7ABA29B7"/>
    <w:rsid w:val="7ABA7642"/>
    <w:rsid w:val="7ADE24A1"/>
    <w:rsid w:val="7AE200AD"/>
    <w:rsid w:val="7AEE69F1"/>
    <w:rsid w:val="7BAF18FE"/>
    <w:rsid w:val="7BBD492F"/>
    <w:rsid w:val="7BCF7E73"/>
    <w:rsid w:val="7BD26CFB"/>
    <w:rsid w:val="7C192D66"/>
    <w:rsid w:val="7C1D317E"/>
    <w:rsid w:val="7CB33FCB"/>
    <w:rsid w:val="7D8A73F4"/>
    <w:rsid w:val="7DBE3701"/>
    <w:rsid w:val="7DCC412A"/>
    <w:rsid w:val="7E001028"/>
    <w:rsid w:val="7E086763"/>
    <w:rsid w:val="7E4D2967"/>
    <w:rsid w:val="7E77013E"/>
    <w:rsid w:val="7E87367E"/>
    <w:rsid w:val="7F2859C8"/>
    <w:rsid w:val="7F7C2F20"/>
    <w:rsid w:val="7F8D782F"/>
    <w:rsid w:val="7F9B7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74DC336"/>
  <w15:docId w15:val="{CEA02FD2-BDDA-4A82-BF6A-28D38F990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 w:qFormat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qFormat/>
    <w:pPr>
      <w:widowControl/>
      <w:spacing w:before="100" w:beforeAutospacing="1" w:after="100" w:afterAutospacing="1"/>
    </w:pPr>
    <w:rPr>
      <w:rFonts w:ascii="宋体" w:eastAsia="宋体" w:hAnsi="宋体"/>
      <w:kern w:val="0"/>
      <w:sz w:val="20"/>
      <w:szCs w:val="20"/>
    </w:rPr>
  </w:style>
  <w:style w:type="table" w:styleId="a8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b">
    <w:name w:val="Hyperlink"/>
    <w:basedOn w:val="a0"/>
    <w:uiPriority w:val="99"/>
    <w:unhideWhenUsed/>
    <w:qFormat/>
    <w:rPr>
      <w:color w:val="0000FF" w:themeColor="hyperlink"/>
      <w:u w:val="single"/>
    </w:rPr>
  </w:style>
  <w:style w:type="paragraph" w:styleId="ac">
    <w:name w:val="List Paragraph"/>
    <w:basedOn w:val="a"/>
    <w:uiPriority w:val="34"/>
    <w:qFormat/>
    <w:pPr>
      <w:ind w:firstLineChars="200" w:firstLine="420"/>
    </w:pPr>
  </w:style>
  <w:style w:type="character" w:customStyle="1" w:styleId="a6">
    <w:name w:val="页眉 字符"/>
    <w:basedOn w:val="a0"/>
    <w:link w:val="a5"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1140</Characters>
  <Application>Microsoft Office Word</Application>
  <DocSecurity>0</DocSecurity>
  <Lines>9</Lines>
  <Paragraphs>2</Paragraphs>
  <ScaleCrop>false</ScaleCrop>
  <Company>ITianKong.Com</Company>
  <LinksUpToDate>false</LinksUpToDate>
  <CharactersWithSpaces>1337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vivien wyy</cp:lastModifiedBy>
  <cp:revision>74</cp:revision>
  <dcterms:created xsi:type="dcterms:W3CDTF">2020-01-27T06:45:00Z</dcterms:created>
  <dcterms:modified xsi:type="dcterms:W3CDTF">2020-02-17T02:15:00Z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